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9829A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9829A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255E1534" w14:textId="2D70916A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/>
          <w:sz w:val="28"/>
          <w:rtl/>
          <w:lang w:bidi="fa-IR"/>
        </w:rPr>
        <w:t>بحث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که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مطرح </w:t>
      </w:r>
      <w:r w:rsidR="00381790">
        <w:rPr>
          <w:rFonts w:ascii="IRLotus" w:hAnsi="IRLotus" w:cs="IRLotus" w:hint="cs"/>
          <w:sz w:val="28"/>
          <w:rtl/>
          <w:lang w:bidi="fa-IR"/>
        </w:rPr>
        <w:t xml:space="preserve">فرمودند </w:t>
      </w:r>
      <w:r w:rsidRPr="009829A2">
        <w:rPr>
          <w:rFonts w:ascii="IRLotus" w:hAnsi="IRLotus" w:cs="IRLotus"/>
          <w:sz w:val="28"/>
          <w:rtl/>
          <w:lang w:bidi="fa-IR"/>
        </w:rPr>
        <w:t>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بحث وجوب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مناسبت در بحث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تبدل استحباب به وجوب، چطور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وجوب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استحباب بشود؟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مشکل دارد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نه؟</w:t>
      </w:r>
    </w:p>
    <w:p w14:paraId="25602823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اصل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را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اساس فرض کردند که وضو قبل از وقت مستحب است، چون «الوضوءُ نورٌ»، وضو ف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نفسه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مستحب است. بعد که وقت نماز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وضو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8C5F8E3" w14:textId="709C41D1" w:rsidR="009829A2" w:rsidRPr="009829A2" w:rsidRDefault="009829A2" w:rsidP="00D0266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سرّ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وجوب وضو را هم ظاهر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مبارکه «إِذَا قُمْتُمْ إِلَى الصَّلَاةِ فَاغْسِلُوا وُجُوهَكُمْ»، اگر شما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بخوان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«قمتم»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«اردتم»،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بخوان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«فاغسلوا وجوهکم»، غسل وجه همان وضو است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مأمور به وضو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پس خود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قب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وقت مستحب بود،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واجب شد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D0266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راه، حل مسئله را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راه وارد شدند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2B4EA5B" w14:textId="2DD7A7EE" w:rsidR="009829A2" w:rsidRPr="009829A2" w:rsidRDefault="009829A2" w:rsidP="00D0266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البته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اشاره نفرمودند،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اشاره‌اش را هم بنده عرض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کنم</w:t>
      </w:r>
      <w:r w:rsidR="00D0266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 w:hint="eastAsia"/>
          <w:sz w:val="28"/>
          <w:rtl/>
          <w:lang w:bidi="fa-IR"/>
        </w:rPr>
        <w:t>عکس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هست که وجوب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استحباب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آن در جا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وجوب نسخ بشود؛ عمل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واجب بوده است، نسخ بشود. عده‌ا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گفتند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استحباب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18F6F04" w14:textId="6F3D48FA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سابقاً هم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غمبر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اکرم به مد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منوره هجرت کردند، ماه شعبان بود. ماه رمضان آن سال روزه نگرفتند، سال اول بود. بعد که شد به اصطلاح به محرم و صفر، آغاز سال جد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ابتدا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سال در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تقر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 که با ماه به اصطلاح با برج فرورد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ن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ساخت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66A2AAA4" w14:textId="5282590B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تقو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غر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دارند که به قول خودشان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انب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چون الآن هم در 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کره زم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سال‌ها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قمر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سال‌ها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شمس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.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ماه‌ها را قمر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گرفتند، سال را شمس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گرفتند.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چ‌کس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</w:t>
      </w:r>
      <w:r w:rsidR="00B84CF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>چن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ندارد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9794CA5" w14:textId="4ABC18CD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۱۱ روز تفاوت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تا است، سال قمر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سال شمس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سه سال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بار را ۱۳ ماهه حساب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مشکل حل بشود. و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سه سال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بار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اصطلاح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تقو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دارند،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جدول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دارند. من</w:t>
      </w:r>
      <w:r w:rsidR="00E6133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>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="00E6133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المجموع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هر ۱۹ سال، ۷ سالش ۱۳ ماهه است، نه در ۲۱ سال، ۷ ۱۹ سال. جدولش هم ذکر شده است، من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وارد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بشوم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5209EFC5" w14:textId="6B299CD0" w:rsidR="009829A2" w:rsidRPr="009829A2" w:rsidRDefault="004E2FA9" w:rsidP="00A1387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lastRenderedPageBreak/>
        <w:t xml:space="preserve">آن وقت 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در روز عاشورا، دهم محرم، روزه گرفتند. عرض کرد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روزه عاشورا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که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گرفتند،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از تاسوعا شروع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شد،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از نهم شروع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شد</w:t>
      </w:r>
      <w:r w:rsidR="009829A2" w:rsidRPr="009829A2">
        <w:rPr>
          <w:rFonts w:ascii="IRLotus" w:hAnsi="IRLotus" w:cs="IRLotus"/>
          <w:sz w:val="28"/>
          <w:rtl/>
          <w:lang w:bidi="fa-IR"/>
        </w:rPr>
        <w:t>. چند بار</w:t>
      </w:r>
      <w:r w:rsidR="00E02BC8">
        <w:rPr>
          <w:rFonts w:ascii="IRLotus" w:hAnsi="IRLotus" w:cs="IRLotus" w:hint="cs"/>
          <w:sz w:val="28"/>
          <w:rtl/>
          <w:lang w:bidi="fa-IR"/>
        </w:rPr>
        <w:t xml:space="preserve"> این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شوخ</w:t>
      </w:r>
      <w:r w:rsidR="00E02BC8">
        <w:rPr>
          <w:rFonts w:ascii="IRLotus" w:hAnsi="IRLotus" w:cs="IRLotus" w:hint="cs"/>
          <w:sz w:val="28"/>
          <w:rtl/>
          <w:lang w:bidi="fa-IR"/>
        </w:rPr>
        <w:t>ی را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کرد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در کتاب ابن حزم نوشته «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وم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عاشوراء و ال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وم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التاسع منه»، عاشورا نوشته روز نهم</w:t>
      </w:r>
      <w:r w:rsidR="00A83460">
        <w:rPr>
          <w:rFonts w:ascii="IRLotus" w:hAnsi="IRLotus" w:cs="IRLotus" w:hint="cs"/>
          <w:sz w:val="28"/>
          <w:rtl/>
          <w:lang w:bidi="fa-IR"/>
        </w:rPr>
        <w:t>؛</w:t>
      </w:r>
      <w:r w:rsidR="00C33843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روز نهم به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مناسبت، از اذان ظهر، از زوال روز نهم روزه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گرفتند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تا غروب جمعه، تا غروب روز دهم.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از زوال به قول ما مثلاً اذان ظهر روز نهم، روز تاسوعا روزه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گرفتند</w:t>
      </w:r>
      <w:r w:rsidR="009829A2" w:rsidRPr="009829A2">
        <w:rPr>
          <w:rFonts w:ascii="IRLotus" w:hAnsi="IRLotus" w:cs="IRLotus"/>
          <w:sz w:val="28"/>
          <w:rtl/>
          <w:lang w:bidi="fa-IR"/>
        </w:rPr>
        <w:t>. البته در شب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توانستند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غذا بخورند، مگر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بخوابند. اگر خواب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از خواب بلند 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شد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نخورد. در شب غذا نم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خوردند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تا مگر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نخواب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ده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باشد غذا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خورد</w:t>
      </w:r>
      <w:r w:rsidR="009829A2" w:rsidRPr="009829A2">
        <w:rPr>
          <w:rFonts w:ascii="IRLotus" w:hAnsi="IRLotus" w:cs="IRLotus"/>
          <w:sz w:val="28"/>
          <w:rtl/>
          <w:lang w:bidi="fa-IR"/>
        </w:rPr>
        <w:t>.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رفت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تا روز دهم تا مغرب، غروب روز دهم، تا عاشورا.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را اصطلاحاً روز</w:t>
      </w:r>
      <w:r w:rsidR="00DC2C85">
        <w:rPr>
          <w:rFonts w:ascii="IRLotus" w:hAnsi="IRLotus" w:cs="IRLotus" w:hint="cs"/>
          <w:sz w:val="28"/>
          <w:rtl/>
          <w:lang w:bidi="fa-IR"/>
        </w:rPr>
        <w:t xml:space="preserve">ه‌ی </w:t>
      </w:r>
      <w:r w:rsidR="009829A2" w:rsidRPr="009829A2">
        <w:rPr>
          <w:rFonts w:ascii="IRLotus" w:hAnsi="IRLotus" w:cs="IRLotus"/>
          <w:sz w:val="28"/>
          <w:rtl/>
          <w:lang w:bidi="fa-IR"/>
        </w:rPr>
        <w:t>عاشورا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هود،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اسمش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بود</w:t>
      </w:r>
      <w:r w:rsidR="009829A2" w:rsidRPr="009829A2">
        <w:rPr>
          <w:rFonts w:ascii="IRLotus" w:hAnsi="IRLotus" w:cs="IRLotus"/>
          <w:sz w:val="28"/>
          <w:lang w:bidi="fa-IR"/>
        </w:rPr>
        <w:t>.</w:t>
      </w:r>
      <w:r w:rsidR="00A1387C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آن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عاشورا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که الآن ما در روا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دار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خصوص روز دهم است، اشتباه نشود. عاشورا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از نهم شروع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شد</w:t>
      </w:r>
      <w:r w:rsidR="009829A2" w:rsidRPr="009829A2">
        <w:rPr>
          <w:rFonts w:ascii="IRLotus" w:hAnsi="IRLotus" w:cs="IRLotus"/>
          <w:sz w:val="28"/>
          <w:lang w:bidi="fa-IR"/>
        </w:rPr>
        <w:t>.</w:t>
      </w:r>
    </w:p>
    <w:p w14:paraId="62402BF6" w14:textId="258998E2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غمبر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اکرم پرس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دند</w:t>
      </w:r>
      <w:r w:rsidRPr="009829A2">
        <w:rPr>
          <w:rFonts w:ascii="IRLotus" w:hAnsi="IRLotus" w:cs="IRLotus"/>
          <w:sz w:val="28"/>
          <w:rtl/>
          <w:lang w:bidi="fa-IR"/>
        </w:rPr>
        <w:t>: چرا روزه گرفت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د؟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گفتند: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خداوند متعال حضرت 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از 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نجات داد.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دفعه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عرض کردم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معتقدند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حرکت حضرت 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فرعون در شمال 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سرخ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بندر عقبه که در اردن است الآن، نزد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ک‌تر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مکان به صحرا، </w:t>
      </w:r>
      <w:r w:rsidRPr="009829A2">
        <w:rPr>
          <w:rFonts w:ascii="IRLotus" w:hAnsi="IRLotus" w:cs="IRLotus" w:hint="eastAsia"/>
          <w:sz w:val="28"/>
          <w:rtl/>
          <w:lang w:bidi="fa-IR"/>
        </w:rPr>
        <w:t>به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ساحل است. و در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و تعاب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اسلام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رود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رودخانه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از رودخانه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رد شدند. اما آن‌ها در 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86488E">
        <w:rPr>
          <w:rFonts w:ascii="IRLotus" w:hAnsi="IRLotus" w:cs="IRLotus" w:hint="cs"/>
          <w:sz w:val="28"/>
          <w:rtl/>
          <w:lang w:bidi="fa-IR"/>
        </w:rPr>
        <w:t xml:space="preserve">خود آیه‌ی </w:t>
      </w:r>
      <w:r w:rsidRPr="009829A2">
        <w:rPr>
          <w:rFonts w:ascii="IRLotus" w:hAnsi="IRLotus" w:cs="IRLotus"/>
          <w:sz w:val="28"/>
          <w:rtl/>
          <w:lang w:bidi="fa-IR"/>
        </w:rPr>
        <w:t>قرآن هم که «</w:t>
      </w:r>
      <w:r w:rsidRPr="009829A2">
        <w:rPr>
          <w:rFonts w:ascii="IRLotus" w:hAnsi="IRLotus" w:cs="IRLotus" w:hint="cs"/>
          <w:sz w:val="28"/>
          <w:rtl/>
          <w:lang w:bidi="fa-IR"/>
        </w:rPr>
        <w:t>یَ</w:t>
      </w:r>
      <w:r w:rsidRPr="009829A2">
        <w:rPr>
          <w:rFonts w:ascii="IRLotus" w:hAnsi="IRLotus" w:cs="IRLotus" w:hint="eastAsia"/>
          <w:sz w:val="28"/>
          <w:rtl/>
          <w:lang w:bidi="fa-IR"/>
        </w:rPr>
        <w:t>مّ»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مّ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</w:t>
      </w:r>
      <w:r w:rsidR="0086488E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>چون حضرت 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نجات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کردند، ما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 را روزه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776355EE" w14:textId="6D610147" w:rsidR="009829A2" w:rsidRPr="009829A2" w:rsidRDefault="009829A2" w:rsidP="006B7AD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نقل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شده است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غمبر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فرمودند: «نحن اول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»</w:t>
      </w:r>
      <w:r w:rsidRPr="009829A2">
        <w:rPr>
          <w:rFonts w:ascii="IRLotus" w:hAnsi="IRLotus" w:cs="IRLotus"/>
          <w:sz w:val="28"/>
          <w:rtl/>
          <w:lang w:bidi="fa-IR"/>
        </w:rPr>
        <w:t>. دستور دادند به مسلمان‌ها هر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امروز غذا نخورده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553D5E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9829A2">
        <w:rPr>
          <w:rFonts w:ascii="IRLotus" w:hAnsi="IRLotus" w:cs="IRLotus"/>
          <w:sz w:val="28"/>
          <w:rtl/>
          <w:lang w:bidi="fa-IR"/>
        </w:rPr>
        <w:t>تا شب روزه بگ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رد</w:t>
      </w:r>
      <w:r w:rsidRPr="009829A2">
        <w:rPr>
          <w:rFonts w:ascii="IRLotus" w:hAnsi="IRLotus" w:cs="IRLotus"/>
          <w:sz w:val="28"/>
          <w:rtl/>
          <w:lang w:bidi="fa-IR"/>
        </w:rPr>
        <w:t>. اگر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غذا خورده است اشکال ندارد، «فل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مسک»،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امساک بکند، اما روزه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6B7ADE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 به اصطلاح عاشورا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غمبر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روزه گرفت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1FCF405" w14:textId="764690FB" w:rsidR="009829A2" w:rsidRPr="009829A2" w:rsidRDefault="009829A2" w:rsidP="00C33C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ماه شعبان همان سال دوم،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روزه نازل شد: «كُتِبَ عَلَيْكُمُ الصِّيَامُ». ماه رمضان سال دوم را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غمبر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اکرم روزه گرفتند. لذا دارد که صوم رمضان، نسخ هر روزه‌ا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 که قبلش بود،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اشاره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C33C8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روزه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عاشورا برداشته شد، به جا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روزه</w:t>
      </w:r>
      <w:r w:rsidR="00C33C8C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روشن روزه ماه رمضان.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را مطرح کردند که وجوب روزه برداشته شد، استحبابش هم برداشته 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نه؟ حالا وجوب برداشته شد، استحباب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ماند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502A4513" w14:textId="08D009BD" w:rsidR="009829A2" w:rsidRPr="009829A2" w:rsidRDefault="00B113F1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غرض </w:t>
      </w:r>
      <w:r w:rsidR="009829A2" w:rsidRPr="009829A2">
        <w:rPr>
          <w:rFonts w:ascii="IRLotus" w:hAnsi="IRLotus" w:cs="IRLotus"/>
          <w:sz w:val="28"/>
          <w:rtl/>
          <w:lang w:bidi="fa-IR"/>
        </w:rPr>
        <w:t>نظ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بحث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را که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مرحوم م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رزا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نائ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دارند، در عکسش هم هست.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تبدل استحباب به وجوب را مطرح کردند و فرمودند حالا که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رس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توض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بده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="009829A2" w:rsidRPr="009829A2">
        <w:rPr>
          <w:rFonts w:ascii="IRLotus" w:hAnsi="IRLotus" w:cs="IRLotus"/>
          <w:sz w:val="28"/>
          <w:rtl/>
          <w:lang w:bidi="fa-IR"/>
        </w:rPr>
        <w:t>. به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مناسبت متعرض بحث نماز شب شدند، متعرض بحث نماز شدند که ممکن است نماز به اصطلاح 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ماه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تاً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استحباب دارد، تبد</w:t>
      </w:r>
      <w:r w:rsidR="009829A2"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829A2"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="009829A2" w:rsidRPr="009829A2">
        <w:rPr>
          <w:rFonts w:ascii="IRLotus" w:hAnsi="IRLotus" w:cs="IRLotus"/>
          <w:sz w:val="28"/>
          <w:rtl/>
          <w:lang w:bidi="fa-IR"/>
        </w:rPr>
        <w:t xml:space="preserve"> به واجب بشود</w:t>
      </w:r>
      <w:r w:rsidR="009829A2" w:rsidRPr="009829A2">
        <w:rPr>
          <w:rFonts w:ascii="IRLotus" w:hAnsi="IRLotus" w:cs="IRLotus"/>
          <w:sz w:val="28"/>
          <w:lang w:bidi="fa-IR"/>
        </w:rPr>
        <w:t>.</w:t>
      </w:r>
    </w:p>
    <w:p w14:paraId="00A8BAE7" w14:textId="49018D93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کتب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متعارف است، حت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مثل عروه، در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اقسام نماز واجب را نوشتند: الواجب بالنذر، الواجب بالنذر و اخو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نوشتند، دو تا برادرش،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شِبهَ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نوشتند که مراد عهد و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را واجب حساب کردند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6416F0F4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lastRenderedPageBreak/>
        <w:t>مرحوم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 را توض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بدهد که استحباب به ذات نماز خورده بود، بعد بر اثر نذر،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وجوب به ذات نماز خورده که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استحباب ندارد چون به ذات خورده است. چون استحباب به ذات خورده بود، حالا هم وجوب به ذات نماز خورده است و لذا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استحباب ندارد،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وجوب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6AD291D9" w14:textId="3616D97F" w:rsidR="009829A2" w:rsidRPr="009829A2" w:rsidRDefault="009829A2" w:rsidP="00A529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نظر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شرح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دارند که من خواندم، عبارت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خواندم.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کلمه «ذات» را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جهت آوردند که اثبات بکنند عمل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واحد است، دقت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د؟</w:t>
      </w:r>
      <w:r w:rsidR="00A5290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واحد استحباب داشت، همان عمل واحد بع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الآن وجوب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>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دو تا عمل بشود،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ذاتاً مستحب بود، بر اثر نذر و عهد و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واجب شد.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نظر مبارک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2B32157D" w14:textId="110D1535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کردم به لحاظ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کتب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متعارف است، لکن من قد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تر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مصدر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کار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فقه الرضا است. و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فقه الرضا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دارد. چون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الرضا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اصطلاح زم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کارش، زم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مأثور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9829A2">
        <w:rPr>
          <w:rFonts w:ascii="IRLotus" w:hAnsi="IRLotus" w:cs="IRLotus" w:hint="eastAsia"/>
          <w:sz w:val="28"/>
          <w:rtl/>
          <w:lang w:bidi="fa-IR"/>
        </w:rPr>
        <w:t>از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گرفته شده است.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فعلاً به ما نرس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باشد.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68768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 فعلاً در 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جهت ند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فقه الرضا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B6F265D" w14:textId="367B9EE9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فقه الرضا که الآن بحث درباره آن 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در زمان پدر علامه مجلس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نسخه‌ا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به اصطلاح از حج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علما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اصفهان به اصفهان آورد. از آن زمان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معرکة الآراء شد.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که اسمش هست «الفقه» چون احکام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که گفتند «عن الرضا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السلام» چون دارد 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قول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»</w:t>
      </w:r>
      <w:r w:rsidRPr="009829A2">
        <w:rPr>
          <w:rFonts w:ascii="IRLotus" w:hAnsi="IRLotus" w:cs="IRLotus"/>
          <w:sz w:val="28"/>
          <w:rtl/>
          <w:lang w:bidi="fa-IR"/>
        </w:rPr>
        <w:t>. ظاهراً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السلام را بعد اضافه کرده، </w:t>
      </w:r>
      <w:r w:rsidR="00E51465">
        <w:rPr>
          <w:rFonts w:ascii="IRLotus" w:hAnsi="IRLotus" w:cs="IRLotus" w:hint="cs"/>
          <w:sz w:val="28"/>
          <w:rtl/>
          <w:lang w:bidi="fa-IR"/>
        </w:rPr>
        <w:t>شده حضرت رضا</w:t>
      </w:r>
      <w:r w:rsidRPr="009829A2">
        <w:rPr>
          <w:rFonts w:ascii="IRLotus" w:hAnsi="IRLotus" w:cs="IRLotus"/>
          <w:sz w:val="28"/>
          <w:rtl/>
          <w:lang w:bidi="fa-IR"/>
        </w:rPr>
        <w:t>، و الا پشت کتاب ندارد «فقه الرضا»، دارد 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قول»،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اولش «بسم الله الرحمن الرح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قول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موس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8C312C">
        <w:rPr>
          <w:rFonts w:ascii="IRLotus" w:hAnsi="IRLotus" w:cs="IRLotus" w:hint="cs"/>
          <w:sz w:val="28"/>
          <w:rtl/>
          <w:lang w:bidi="fa-IR"/>
        </w:rPr>
        <w:t>».</w:t>
      </w:r>
    </w:p>
    <w:p w14:paraId="02A3B44F" w14:textId="06E98918" w:rsidR="009829A2" w:rsidRPr="009829A2" w:rsidRDefault="009829A2" w:rsidP="004722B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تصادفاً اول کتاب حدود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صفحه و خرده‌ا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صفحه و خرده‌ا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چاپ جد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چاپ قد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صفحه،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کلام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اصلاً، اعتقاد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.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ک‌دفعه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وارد فقه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معلوم است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صفحه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/>
          <w:sz w:val="28"/>
          <w:rtl/>
          <w:lang w:bidi="fa-IR"/>
        </w:rPr>
        <w:t xml:space="preserve">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722B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ک‌دفعه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وارد فقه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تصادفاً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وارد فقه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استنجا</w:t>
      </w:r>
      <w:r w:rsidR="001F77E6">
        <w:rPr>
          <w:rFonts w:ascii="IRLotus" w:hAnsi="IRLotus" w:cs="IRLotus" w:hint="cs"/>
          <w:sz w:val="28"/>
          <w:rtl/>
          <w:lang w:bidi="fa-IR"/>
        </w:rPr>
        <w:t>ء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هست، که اصلاً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ربط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آن بحث کلام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بالمرّه ربط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به آن بحث ندارد. به هر حال به اسم فقه الرضا معروف شد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5D48DFDD" w14:textId="70C8F98A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علما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آن زمان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چهار قرن اخ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نوشتند، چه در کتب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در کتب اصول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در کتب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ث‌شناس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رجال. مثلاً مرحوم حاج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مستدرک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فقه الرضا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مفصل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دارد. در کتب اصول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مثل فصول و </w:t>
      </w:r>
      <w:r w:rsidRPr="009829A2">
        <w:rPr>
          <w:rFonts w:ascii="IRLotus" w:hAnsi="IRLotus" w:cs="IRLotus"/>
          <w:sz w:val="28"/>
          <w:rtl/>
          <w:lang w:bidi="fa-IR"/>
        </w:rPr>
        <w:lastRenderedPageBreak/>
        <w:t>قوان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فصولشان راجع به فقه الرضا است</w:t>
      </w:r>
      <w:r w:rsidR="00B04B9F">
        <w:rPr>
          <w:rFonts w:ascii="IRLotus" w:hAnsi="IRLotus" w:cs="IRLotus" w:hint="cs"/>
          <w:sz w:val="28"/>
          <w:rtl/>
          <w:lang w:bidi="fa-IR"/>
        </w:rPr>
        <w:t xml:space="preserve">، حتی </w:t>
      </w:r>
      <w:r w:rsidRPr="009829A2">
        <w:rPr>
          <w:rFonts w:ascii="IRLotus" w:hAnsi="IRLotus" w:cs="IRLotus"/>
          <w:sz w:val="28"/>
          <w:rtl/>
          <w:lang w:bidi="fa-IR"/>
        </w:rPr>
        <w:t>در کتب اصول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در بحث حج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خبر واحد که رس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دند،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آنجا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موارد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محل بحث</w:t>
      </w:r>
      <w:r w:rsidR="00B733F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به اصول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معمولاً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داغ و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عم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FC0FEB9" w14:textId="5B6B39CA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کتب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مثل حدائق، صاحب حدائق متعرض فقه الرضا شده است. البته صاحب حدائق قبول دارد فقه الرضا را، قبول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را. و نکته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مرحوم صاحب حدائق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نکته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درست است، که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مطالب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اصحاب ما معروف بود، مشهور بود، فتوا بر آن بود لکن در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امده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و ما متح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الآن در فقه الرضا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شد. پس معلوم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اصل دارد و </w:t>
      </w:r>
      <w:r w:rsidR="00EB61D3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امام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9F8DD18" w14:textId="22D01C8E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چون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B91C25">
        <w:rPr>
          <w:rFonts w:ascii="IRLotus" w:hAnsi="IRLotus" w:cs="IRLotus" w:hint="cs"/>
          <w:sz w:val="28"/>
          <w:rtl/>
          <w:lang w:bidi="fa-IR"/>
        </w:rPr>
        <w:t xml:space="preserve">عده‌ای </w:t>
      </w:r>
      <w:r w:rsidRPr="009829A2">
        <w:rPr>
          <w:rFonts w:ascii="IRLotus" w:hAnsi="IRLotus" w:cs="IRLotus"/>
          <w:sz w:val="28"/>
          <w:rtl/>
          <w:lang w:bidi="fa-IR"/>
        </w:rPr>
        <w:t>مثل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مسئله،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مسئله‌ا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ما امروز</w:t>
      </w:r>
      <w:r w:rsidR="00B91C25">
        <w:rPr>
          <w:rFonts w:ascii="IRLotus" w:hAnsi="IRLotus" w:cs="IRLotus" w:hint="cs"/>
          <w:sz w:val="28"/>
          <w:rtl/>
          <w:lang w:bidi="fa-IR"/>
        </w:rPr>
        <w:t xml:space="preserve"> درش هستیم؛ </w:t>
      </w:r>
      <w:r w:rsidRPr="009829A2">
        <w:rPr>
          <w:rFonts w:ascii="IRLotus" w:hAnsi="IRLotus" w:cs="IRLotus"/>
          <w:sz w:val="28"/>
          <w:rtl/>
          <w:lang w:bidi="fa-IR"/>
        </w:rPr>
        <w:t>که نماز با نذر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ذات نماز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اما در فقه الرضا آمده است. ظاهراً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مبدأ شهرت هم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منشأ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فتوا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اصح</w:t>
      </w:r>
      <w:r w:rsidRPr="009829A2">
        <w:rPr>
          <w:rFonts w:ascii="IRLotus" w:hAnsi="IRLotus" w:cs="IRLotus" w:hint="eastAsia"/>
          <w:sz w:val="28"/>
          <w:rtl/>
          <w:lang w:bidi="fa-IR"/>
        </w:rPr>
        <w:t>اب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کاملاً مشهور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نماز واجب، «الواجب بالنذر». </w:t>
      </w:r>
      <w:r w:rsidR="00654CB6">
        <w:rPr>
          <w:rFonts w:ascii="IRLotus" w:hAnsi="IRLotus" w:cs="IRLotus" w:hint="cs"/>
          <w:sz w:val="28"/>
          <w:rtl/>
          <w:lang w:bidi="fa-IR"/>
        </w:rPr>
        <w:t xml:space="preserve">آ« وقت </w:t>
      </w:r>
      <w:r w:rsidRPr="009829A2">
        <w:rPr>
          <w:rFonts w:ascii="IRLotus" w:hAnsi="IRLotus" w:cs="IRLotus"/>
          <w:sz w:val="28"/>
          <w:rtl/>
          <w:lang w:bidi="fa-IR"/>
        </w:rPr>
        <w:t>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توج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ه‌اش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1432965" w14:textId="58DD836A" w:rsidR="009829A2" w:rsidRPr="009829A2" w:rsidRDefault="009829A2" w:rsidP="00654CB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9829A2">
        <w:rPr>
          <w:rFonts w:ascii="IRLotus" w:hAnsi="IRLotus" w:cs="IRLotus"/>
          <w:sz w:val="28"/>
          <w:lang w:bidi="fa-IR"/>
        </w:rPr>
        <w:t>:</w:t>
      </w:r>
      <w:r w:rsidR="00654CB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خب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وجاده بودنش حل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شود؟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بالاخره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نسخه فقه الرضا وجاده است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گر؟</w:t>
      </w:r>
    </w:p>
    <w:p w14:paraId="413EC36C" w14:textId="3C7DEF5D" w:rsidR="009829A2" w:rsidRPr="009829A2" w:rsidRDefault="009829A2" w:rsidP="00095D6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lang w:bidi="fa-IR"/>
        </w:rPr>
        <w:t>:</w:t>
      </w:r>
      <w:r w:rsidR="00095D6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اشدّ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انواع وجاده است، تازه از </w:t>
      </w:r>
      <w:r w:rsidR="00F34FDC">
        <w:rPr>
          <w:rFonts w:ascii="IRLotus" w:hAnsi="IRLotus" w:cs="IRLotus" w:hint="cs"/>
          <w:sz w:val="28"/>
          <w:rtl/>
          <w:lang w:bidi="fa-IR"/>
        </w:rPr>
        <w:t xml:space="preserve">حضرت </w:t>
      </w:r>
      <w:r w:rsidRPr="009829A2">
        <w:rPr>
          <w:rFonts w:ascii="IRLotus" w:hAnsi="IRLotus" w:cs="IRLotus"/>
          <w:sz w:val="28"/>
          <w:rtl/>
          <w:lang w:bidi="fa-IR"/>
        </w:rPr>
        <w:t>رضا بودنش روشن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>. وجاده در جا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اصلاً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بودنش روشن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متن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کتاب. البته عرض کردم</w:t>
      </w:r>
      <w:r w:rsidRPr="009829A2">
        <w:rPr>
          <w:rFonts w:ascii="IRLotus" w:hAnsi="IRLotus" w:cs="IRLotus"/>
          <w:sz w:val="28"/>
          <w:lang w:bidi="fa-IR"/>
        </w:rPr>
        <w:t>...</w:t>
      </w:r>
    </w:p>
    <w:p w14:paraId="50CFBEDE" w14:textId="0862D4D7" w:rsidR="009829A2" w:rsidRPr="009829A2" w:rsidRDefault="009829A2" w:rsidP="00BC70A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حضار</w:t>
      </w:r>
      <w:r w:rsidRPr="009829A2">
        <w:rPr>
          <w:rFonts w:ascii="IRLotus" w:hAnsi="IRLotus" w:cs="IRLotus"/>
          <w:sz w:val="28"/>
          <w:lang w:bidi="fa-IR"/>
        </w:rPr>
        <w:t>:</w:t>
      </w:r>
      <w:r w:rsidR="00BC70A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مگر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تأ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دات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صاحب حدائق، اشکال وجاده را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ک‌جور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تصح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ندارد؟</w:t>
      </w:r>
    </w:p>
    <w:p w14:paraId="30EE7739" w14:textId="01740ACA" w:rsidR="009829A2" w:rsidRPr="009829A2" w:rsidRDefault="009829A2" w:rsidP="006712B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lang w:bidi="fa-IR"/>
        </w:rPr>
        <w:t>:</w:t>
      </w:r>
      <w:r w:rsidR="007C54D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نه،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توج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>. البته عرض کردم امثال اخبار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خوب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فتوا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نگاه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کنند</w:t>
      </w:r>
      <w:r w:rsidR="006712B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>و مخصوصاً عده‌ا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عباراتش هم در مقنع صدوق آمده، در کتب قدما آمده،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کفا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AFB655F" w14:textId="19F50A83" w:rsidR="009829A2" w:rsidRPr="009829A2" w:rsidRDefault="009829A2" w:rsidP="00C560E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3333B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وجاده بدتر است. البته انصاف قصه که من هم واقعاً متح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کاش چون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AF7196">
        <w:rPr>
          <w:rFonts w:ascii="IRLotus" w:hAnsi="IRLotus" w:cs="IRLotus" w:hint="cs"/>
          <w:sz w:val="28"/>
          <w:rtl/>
          <w:lang w:bidi="fa-IR"/>
        </w:rPr>
        <w:t xml:space="preserve">آقایی </w:t>
      </w:r>
      <w:r w:rsidRPr="009829A2">
        <w:rPr>
          <w:rFonts w:ascii="IRLotus" w:hAnsi="IRLotus" w:cs="IRLotus"/>
          <w:sz w:val="28"/>
          <w:rtl/>
          <w:lang w:bidi="fa-IR"/>
        </w:rPr>
        <w:t>که از اصفهان بوده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حجاج قم، حجاج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از قم آمده بودند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استنساخ کرد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E74A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کاش مرحوم مجلس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مخصوصاً با آن امکانات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داشته است، </w:t>
      </w:r>
      <w:r w:rsidR="009731E7">
        <w:rPr>
          <w:rFonts w:ascii="IRLotus" w:hAnsi="IRLotus" w:cs="IRLotus" w:hint="cs"/>
          <w:sz w:val="28"/>
          <w:rtl/>
          <w:lang w:bidi="fa-IR"/>
        </w:rPr>
        <w:t xml:space="preserve">خوب اسلام بلاد بود دو سه نفر را </w:t>
      </w:r>
      <w:r w:rsidRPr="009829A2">
        <w:rPr>
          <w:rFonts w:ascii="IRLotus" w:hAnsi="IRLotus" w:cs="IRLotus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فرستاد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قم بب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حجاج قم </w:t>
      </w:r>
      <w:r w:rsidR="002C0BEE">
        <w:rPr>
          <w:rFonts w:ascii="IRLotus" w:hAnsi="IRLotus" w:cs="IRLotus" w:hint="cs"/>
          <w:sz w:val="28"/>
          <w:rtl/>
          <w:lang w:bidi="fa-IR"/>
        </w:rPr>
        <w:t>چه کسانی هستند</w:t>
      </w:r>
      <w:r w:rsidRPr="009829A2">
        <w:rPr>
          <w:rFonts w:ascii="IRLotus" w:hAnsi="IRLotus" w:cs="IRLotus" w:hint="eastAsia"/>
          <w:sz w:val="28"/>
          <w:rtl/>
          <w:lang w:bidi="fa-IR"/>
        </w:rPr>
        <w:t>؟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کجا بوده است؟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است؟</w:t>
      </w:r>
      <w:r w:rsidR="007F622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 xml:space="preserve">متأسفانه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قسمت‌ها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ما در تار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توج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تساهلش، حالا من چون به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مجلس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اعتقاد دارم و به بزرگان، تعب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تساهل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کنم</w:t>
      </w:r>
      <w:r w:rsidRPr="009829A2">
        <w:rPr>
          <w:rFonts w:ascii="IRLotus" w:hAnsi="IRLotus" w:cs="IRLotus"/>
          <w:sz w:val="28"/>
          <w:lang w:bidi="fa-IR"/>
        </w:rPr>
        <w:t>.</w:t>
      </w:r>
      <w:r w:rsidR="000D203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کاش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قصه را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فرمودند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جا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بحث‌ها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مثلاً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گفت آن چه گفت، به جا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بحث‌ها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فرستادند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قم اگر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نسخه موجود بود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آوردند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اصفهان، اگر نسخه موجود نبود سؤال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کردند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آن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بوده است چه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بوده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lastRenderedPageBreak/>
        <w:t>است، از کجا آورده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C560EC">
        <w:rPr>
          <w:rFonts w:ascii="IRLotus" w:hAnsi="IRLotus" w:cs="IRLotus" w:hint="cs"/>
          <w:sz w:val="28"/>
          <w:rtl/>
          <w:lang w:bidi="fa-IR"/>
        </w:rPr>
        <w:t xml:space="preserve"> غرض </w:t>
      </w:r>
      <w:r w:rsidRPr="009829A2">
        <w:rPr>
          <w:rFonts w:ascii="IRLotus" w:hAnsi="IRLotus" w:cs="IRLotus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فاصله قم و اصفهان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فاصله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دور و دراز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آن زمان مشکل بوده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F17031F" w14:textId="1141C7D6" w:rsidR="009829A2" w:rsidRPr="009829A2" w:rsidRDefault="009829A2" w:rsidP="0053758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F441A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F441A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حال،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هر حال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فقه الرضا اجمالش را عرض کردم و عرض کردم مرحوم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حسن صدر رضوان الله تعال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خب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کار کرده است، هم در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رجال و تراجم و خب ابداعات خوب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دارد، مثلاً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 «تأس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عة</w:t>
      </w:r>
      <w:r w:rsidRPr="009829A2">
        <w:rPr>
          <w:rFonts w:ascii="IRLotus" w:hAnsi="IRLotus" w:cs="IRLotus"/>
          <w:sz w:val="28"/>
          <w:rtl/>
          <w:lang w:bidi="fa-IR"/>
        </w:rPr>
        <w:t xml:space="preserve"> لعلوم الاسلام» که مثل</w:t>
      </w:r>
      <w:r w:rsidRPr="009829A2">
        <w:rPr>
          <w:rFonts w:ascii="IRLotus" w:hAnsi="IRLotus" w:cs="IRLotus" w:hint="eastAsia"/>
          <w:sz w:val="28"/>
          <w:rtl/>
          <w:lang w:bidi="fa-IR"/>
        </w:rPr>
        <w:t>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علم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هست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مؤسس آن بوده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نوشته است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>. چند تا کتاب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هست،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تأل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53758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در درا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ة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 که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طولان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قطور است نسبتاً، و ال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آخره، ۱۳۵۴ وفات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مرد بزرگوار و جل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ل‌القدر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مرحوم آقا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حسن صدر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4A47D65" w14:textId="53BB03B9" w:rsidR="009829A2" w:rsidRPr="009829A2" w:rsidRDefault="009829A2" w:rsidP="00BD715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 «فصل القضاء 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الکتاب المشتهر بفقه الرضا». چاپ شده است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را، بعض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اعاظم معاصر چاپ کردند.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اعتقادش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تکل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</w:t>
      </w:r>
      <w:r w:rsidR="00106619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9829A2">
        <w:rPr>
          <w:rFonts w:ascii="IRLotus" w:hAnsi="IRLotus" w:cs="IRLotus"/>
          <w:sz w:val="28"/>
          <w:rtl/>
          <w:lang w:bidi="fa-IR"/>
        </w:rPr>
        <w:t>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 که نوشته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10661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به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حال اگر </w:t>
      </w:r>
      <w:r w:rsidR="00D0119B">
        <w:rPr>
          <w:rFonts w:ascii="IRLotus" w:hAnsi="IRLotus" w:cs="IRLotus" w:hint="cs"/>
          <w:sz w:val="28"/>
          <w:rtl/>
          <w:lang w:bidi="fa-IR"/>
        </w:rPr>
        <w:t xml:space="preserve">متعلق </w:t>
      </w:r>
      <w:r w:rsidRPr="009829A2">
        <w:rPr>
          <w:rFonts w:ascii="IRLotus" w:hAnsi="IRLotus" w:cs="IRLotus"/>
          <w:sz w:val="28"/>
          <w:rtl/>
          <w:lang w:bidi="fa-IR"/>
        </w:rPr>
        <w:t xml:space="preserve">او باشد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او، عرض کردم در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اسم کتاب را تأد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آورده است، تکل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D0119B">
        <w:rPr>
          <w:rFonts w:ascii="IRLotus" w:hAnsi="IRLotus" w:cs="IRLotus" w:hint="cs"/>
          <w:sz w:val="28"/>
          <w:rtl/>
          <w:lang w:bidi="fa-IR"/>
        </w:rPr>
        <w:t xml:space="preserve">ف شلمغانی، 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خورد،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شواهد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اقامه کرده است و کلاً شواهدش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خورد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</w:t>
      </w:r>
      <w:r w:rsidR="00764B1C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9829A2">
        <w:rPr>
          <w:rFonts w:ascii="IRLotus" w:hAnsi="IRLotus" w:cs="IRLotus"/>
          <w:sz w:val="28"/>
          <w:rtl/>
          <w:lang w:bidi="fa-IR"/>
        </w:rPr>
        <w:t>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CA317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چون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مدام با مرحوم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سوم بود،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مرد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مرد ملا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فوق‌العاده. نقل شده است که اوقات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مرحوم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نبود،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جواب استفتائات را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داد،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نشست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894AB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به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حال کاملاً واضح است، اگر </w:t>
      </w:r>
      <w:r w:rsidR="00B313CD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9829A2">
        <w:rPr>
          <w:rFonts w:ascii="IRLotus" w:hAnsi="IRLotus" w:cs="IRLotus"/>
          <w:sz w:val="28"/>
          <w:rtl/>
          <w:lang w:bidi="fa-IR"/>
        </w:rPr>
        <w:t>او هم نباشد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 واضح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کاملاً من وارد قاعده بحث بشوم، فقه الرضا را که انسان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کاملاً واضح 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مرد کاملاً ملا، فق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آشنا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آشنا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جمع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اخذ به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معتبر، فوق‌العاده است د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نوع خودش، مخصوصاً اگر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۳۰۰ و</w:t>
      </w:r>
      <w:r w:rsidR="00E84756">
        <w:rPr>
          <w:rFonts w:ascii="IRLotus" w:hAnsi="IRLotus" w:cs="IRLotus" w:hint="cs"/>
          <w:sz w:val="28"/>
          <w:rtl/>
          <w:lang w:bidi="fa-IR"/>
        </w:rPr>
        <w:t xml:space="preserve"> چند، </w:t>
      </w:r>
      <w:r w:rsidRPr="009829A2">
        <w:rPr>
          <w:rFonts w:ascii="IRLotus" w:hAnsi="IRLotus" w:cs="IRLotus" w:hint="eastAsia"/>
          <w:sz w:val="28"/>
          <w:rtl/>
          <w:lang w:bidi="fa-IR"/>
        </w:rPr>
        <w:t>چون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ادعا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ابت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بعد ادعا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الوه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کرد، خلاصه زد به الوه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="00FB587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/>
          <w:sz w:val="28"/>
          <w:rtl/>
          <w:lang w:bidi="fa-IR"/>
        </w:rPr>
        <w:t>و خل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بغداد رسماً او را به عنوان حلول و اتحاد کشت، </w:t>
      </w:r>
      <w:r w:rsidR="000C21AB">
        <w:rPr>
          <w:rFonts w:ascii="IRLotus" w:hAnsi="IRLotus" w:cs="IRLotus" w:hint="cs"/>
          <w:sz w:val="28"/>
          <w:rtl/>
          <w:lang w:bidi="fa-IR"/>
        </w:rPr>
        <w:t xml:space="preserve">که </w:t>
      </w:r>
      <w:r w:rsidRPr="009829A2">
        <w:rPr>
          <w:rFonts w:ascii="IRLotus" w:hAnsi="IRLotus" w:cs="IRLotus"/>
          <w:sz w:val="28"/>
          <w:rtl/>
          <w:lang w:bidi="fa-IR"/>
        </w:rPr>
        <w:t xml:space="preserve">اعدام او رسماً ۳۲۲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۲۳ در مقابل خل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فه</w:t>
      </w:r>
      <w:r w:rsidR="00A90566">
        <w:rPr>
          <w:rFonts w:ascii="IRLotus" w:hAnsi="IRLotus" w:cs="IRLotus" w:hint="cs"/>
          <w:sz w:val="28"/>
          <w:rtl/>
          <w:lang w:bidi="fa-IR"/>
        </w:rPr>
        <w:t xml:space="preserve"> دو نفر </w:t>
      </w:r>
      <w:r w:rsidRPr="009829A2">
        <w:rPr>
          <w:rFonts w:ascii="IRLotus" w:hAnsi="IRLotus" w:cs="IRLotus"/>
          <w:sz w:val="28"/>
          <w:rtl/>
          <w:lang w:bidi="fa-IR"/>
        </w:rPr>
        <w:t>از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روانش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4855DC">
        <w:rPr>
          <w:rFonts w:ascii="IRLotus" w:hAnsi="IRLotus" w:cs="IRLotus" w:hint="cs"/>
          <w:sz w:val="28"/>
          <w:rtl/>
          <w:lang w:bidi="fa-IR"/>
        </w:rPr>
        <w:t xml:space="preserve">را هم </w:t>
      </w:r>
      <w:r w:rsidRPr="009829A2">
        <w:rPr>
          <w:rFonts w:ascii="IRLotus" w:hAnsi="IRLotus" w:cs="IRLotus"/>
          <w:sz w:val="28"/>
          <w:rtl/>
          <w:lang w:bidi="fa-IR"/>
        </w:rPr>
        <w:t xml:space="preserve">آوردند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 تف</w:t>
      </w:r>
      <w:r w:rsidR="004855DC">
        <w:rPr>
          <w:rFonts w:ascii="IRLotus" w:hAnsi="IRLotus" w:cs="IRLotus" w:hint="cs"/>
          <w:sz w:val="28"/>
          <w:rtl/>
          <w:lang w:bidi="fa-IR"/>
        </w:rPr>
        <w:t xml:space="preserve"> کنید </w:t>
      </w:r>
      <w:r w:rsidRPr="009829A2">
        <w:rPr>
          <w:rFonts w:ascii="IRLotus" w:hAnsi="IRLotus" w:cs="IRLotus"/>
          <w:sz w:val="28"/>
          <w:rtl/>
          <w:lang w:bidi="fa-IR"/>
        </w:rPr>
        <w:t xml:space="preserve">به صورتش،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 و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 نه، انت رب السماء و الارض، و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جور و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حرف‌ها</w:t>
      </w:r>
      <w:r w:rsidRPr="009829A2">
        <w:rPr>
          <w:rFonts w:ascii="IRLotus" w:hAnsi="IRLotus" w:cs="IRLotus"/>
          <w:sz w:val="28"/>
          <w:lang w:bidi="fa-IR"/>
        </w:rPr>
        <w:t>.</w:t>
      </w:r>
      <w:r w:rsidR="00BD715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خل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دو را کشت، هر دو را هم قائل و مقول 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7CFA11D" w14:textId="79DE9029" w:rsidR="009829A2" w:rsidRPr="009829A2" w:rsidRDefault="009829A2" w:rsidP="00DB361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1457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زمان کشته شد. البته ما مفصل توض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احتمالاً قضا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در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مسئله عاد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نبوده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21671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حالا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هر حال راست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دروغ، اما به هر حال در لعن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>. التزاماً عرض کردم تا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بود، مقدام تا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بود، والا جدا شد و افتاد به خط انحراف</w:t>
      </w:r>
      <w:r w:rsidRPr="009829A2">
        <w:rPr>
          <w:rFonts w:ascii="IRLotus" w:hAnsi="IRLotus" w:cs="IRLotus"/>
          <w:sz w:val="28"/>
          <w:lang w:bidi="fa-IR"/>
        </w:rPr>
        <w:t>.</w:t>
      </w:r>
      <w:r w:rsidR="00DB361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اما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کردم هر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را نوشته است،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کاملاً مرد ملا و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جزء اوائل کتب ما که از عهد نصوص به فتاوا آمده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5178B960" w14:textId="7FA9D482" w:rsidR="009829A2" w:rsidRPr="009829A2" w:rsidRDefault="009829A2" w:rsidP="00304D6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lastRenderedPageBreak/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کردم سن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ندارند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عهد نصوص 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عهد انتقال از نصوص به فتاوا</w:t>
      </w:r>
      <w:r w:rsidRPr="009829A2">
        <w:rPr>
          <w:rFonts w:ascii="IRLotus" w:hAnsi="IRLotus" w:cs="IRLotus"/>
          <w:sz w:val="28"/>
          <w:lang w:bidi="fa-IR"/>
        </w:rPr>
        <w:t>.</w:t>
      </w:r>
      <w:r w:rsidR="00BE135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مهم است، در 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تأث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رگذار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عهد انتقال از نصوص به فتاوا</w:t>
      </w:r>
      <w:r w:rsidRPr="009829A2">
        <w:rPr>
          <w:rFonts w:ascii="IRLotus" w:hAnsi="IRLotus" w:cs="IRLotus"/>
          <w:sz w:val="28"/>
          <w:lang w:bidi="fa-IR"/>
        </w:rPr>
        <w:t>.</w:t>
      </w:r>
      <w:r w:rsidR="00B3174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جزء اوائل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کتب است. مقنع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صدوق هم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انتقال از نصوص به فتاوا است، لکن اوائل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اواخر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304D6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جاً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از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صدوق و آمدن مرحوم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رفتند فقها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در فقه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. فقه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فروع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ذکر کنند که در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نبود، فروع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در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نبود اصطلاحاً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77262248" w14:textId="77777777" w:rsidR="009B70C9" w:rsidRDefault="009829A2" w:rsidP="0014375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زمان، از قبل از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بود، جا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فتاد،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زمان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 افتاد و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 افتاد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1C277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چند بار عرض کردم،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جمع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لط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مأثور و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6D632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فقه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تفر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کتاب مبسوط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صاحب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مختصر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همان مقدار را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قشنگ</w:t>
      </w:r>
      <w:r w:rsidR="00F44235">
        <w:rPr>
          <w:rFonts w:ascii="IRLotus" w:hAnsi="IRLotus" w:cs="IRLotus" w:hint="cs"/>
          <w:sz w:val="28"/>
          <w:rtl/>
          <w:lang w:bidi="fa-IR"/>
        </w:rPr>
        <w:t>ش را</w:t>
      </w:r>
      <w:r w:rsidRPr="009829A2">
        <w:rPr>
          <w:rFonts w:ascii="IRLotus" w:hAnsi="IRLotus" w:cs="IRLotus"/>
          <w:sz w:val="28"/>
          <w:rtl/>
          <w:lang w:bidi="fa-IR"/>
        </w:rPr>
        <w:t xml:space="preserve">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سرّ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شهرت کتاب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="0014375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واقعاً هم قدرت علم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</w:t>
      </w:r>
      <w:r w:rsidR="009B70C9">
        <w:rPr>
          <w:rFonts w:ascii="IRLotus" w:hAnsi="IRLotus" w:cs="IRLotus" w:hint="cs"/>
          <w:sz w:val="28"/>
          <w:rtl/>
          <w:lang w:bidi="fa-IR"/>
        </w:rPr>
        <w:t>.</w:t>
      </w:r>
    </w:p>
    <w:p w14:paraId="3A85109E" w14:textId="7A39BDE6" w:rsidR="009829A2" w:rsidRPr="009829A2" w:rsidRDefault="009829A2" w:rsidP="00AE65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/>
          <w:sz w:val="28"/>
          <w:rtl/>
          <w:lang w:bidi="fa-IR"/>
        </w:rPr>
        <w:t>خدا رحمت کند مرحوم استادنا حضرت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بجنورد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قدس الله نفسه، </w:t>
      </w:r>
      <w:r w:rsidR="00FE390D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9829A2">
        <w:rPr>
          <w:rFonts w:ascii="IRLotus" w:hAnsi="IRLotus" w:cs="IRLotus"/>
          <w:sz w:val="28"/>
          <w:rtl/>
          <w:lang w:bidi="fa-IR"/>
        </w:rPr>
        <w:t>قواعد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نوشتند،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من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گفتند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صاحب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چقدر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به نظرم در مسئله رهن بود، «لا رهن الا مقبوضاً»، به نظرم جلد شش قواعد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باشد،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فرمودند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گاه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اوقات من در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مسئله‌ا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سه چهار روز بحث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کنم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کتاب‌ها را، بعد نگاه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عبارت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خلاصه تمام آن بحث‌ها را به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نحو لط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آورده است</w:t>
      </w:r>
      <w:r w:rsidR="005E3E74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دقت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تعجب،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کرد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بعد از چند روز بحث کردن،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ق‌تر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عبارت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در کتاب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باره ذکر کرده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AE652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انصافاً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کتاب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و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تنها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در 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ن‌قدر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شروح دارد، حواش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شروح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اندازه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5677E635" w14:textId="4BE2161D" w:rsidR="009829A2" w:rsidRPr="009829A2" w:rsidRDefault="009829A2" w:rsidP="003A5B1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انجام دادند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کتب فقه، که چهار تا کردند کتب فقه را، قبل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نبود، در 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اهل سنت هم ندار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 قبل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 بعد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اهل سنت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که مرحوم صاحب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دارد، که اول عبادات است، بعد عقود است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قاعات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بعد احکام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A0095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بعض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ال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از عبادات معاملات، نه، بعد عقود است، بعد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قاعات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بعد احکام است. احکام مثل ارث و غصب و حدود و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>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جزء احکام قرار داده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3A5B1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انصافاً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مرد فوق‌العاده‌ا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به هر حال مرحوم صاحب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>. عرض کردم عده‌ا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قائلند که اعلم علما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دوران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محقق صاحب شرا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قدس الله سره الشر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C528CA4" w14:textId="7566E08C" w:rsidR="009829A2" w:rsidRPr="009829A2" w:rsidRDefault="009829A2" w:rsidP="00445F9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445F9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445F9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حال،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فقهِ مأثور ما، فقه روا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ما،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منصوص است، اول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فقه الرضا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45F9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نوشته است. من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غلو باشد به تعب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من، اگر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نکات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ظرافت‌ها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زمان خودش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مقدم است، در زمان خودش،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انصافاً. مرد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ملا، و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دقت و ظرافت انتخاب کرده است. گفته شده است مرحوم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به </w:t>
      </w:r>
      <w:r w:rsidRPr="009829A2">
        <w:rPr>
          <w:rFonts w:ascii="IRLotus" w:hAnsi="IRLotus" w:cs="IRLotus"/>
          <w:sz w:val="28"/>
          <w:rtl/>
          <w:lang w:bidi="fa-IR"/>
        </w:rPr>
        <w:lastRenderedPageBreak/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جامع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علما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قم و بغداد، چون دوران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صغر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که مثلاً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حالت تفر</w:t>
      </w:r>
      <w:r w:rsidR="00863663">
        <w:rPr>
          <w:rFonts w:ascii="IRLotus" w:hAnsi="IRLotus" w:cs="IRLotus" w:hint="cs"/>
          <w:sz w:val="28"/>
          <w:rtl/>
          <w:lang w:bidi="fa-IR"/>
        </w:rPr>
        <w:t>ع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اختلاف هستند،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نوشته بشود که هم فقه قم در آن باشد هم فقه بغداد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14AE2679" w14:textId="2E2D0D5C" w:rsidR="009829A2" w:rsidRPr="009829A2" w:rsidRDefault="009829A2" w:rsidP="0030437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1741B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/>
          <w:sz w:val="28"/>
          <w:rtl/>
          <w:lang w:bidi="fa-IR"/>
        </w:rPr>
        <w:t>چون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از خاندان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خاندان علم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 اصلاً، منجم و ف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ک‌دان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دان،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C633C9">
        <w:rPr>
          <w:rFonts w:ascii="IRLotus" w:hAnsi="IRLotus" w:cs="IRLotus" w:hint="cs"/>
          <w:sz w:val="28"/>
          <w:rtl/>
          <w:lang w:bidi="fa-IR"/>
        </w:rPr>
        <w:t xml:space="preserve">اصلا </w:t>
      </w:r>
      <w:r w:rsidRPr="009829A2">
        <w:rPr>
          <w:rFonts w:ascii="IRLotus" w:hAnsi="IRLotus" w:cs="IRLotus"/>
          <w:sz w:val="28"/>
          <w:rtl/>
          <w:lang w:bidi="fa-IR"/>
        </w:rPr>
        <w:t xml:space="preserve">خاندان نوبخت، اصولاً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خاندان علم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هستند، اصلاً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منطقه بغداد هم به اسم نوبخت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نوبخت در بغداد به اسم خاندان نوبخت بود </w:t>
      </w:r>
      <w:r w:rsidRPr="009829A2">
        <w:rPr>
          <w:rFonts w:ascii="IRLotus" w:hAnsi="IRLotus" w:cs="IRLotus" w:hint="eastAsia"/>
          <w:sz w:val="28"/>
          <w:rtl/>
          <w:lang w:bidi="fa-IR"/>
        </w:rPr>
        <w:t>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خاندان علم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هستند، خود حس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 روح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مرد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دانشمند،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کاملاً مسلط است رضوان الله تعال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lang w:bidi="fa-IR"/>
        </w:rPr>
        <w:t>.</w:t>
      </w:r>
      <w:r w:rsidR="0030437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خواست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کار را بکند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را نوشت.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حالا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همان باشد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نباشد، اما به هر حال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27E71210" w14:textId="5FFB5D91" w:rsidR="009829A2" w:rsidRPr="009829A2" w:rsidRDefault="009829A2" w:rsidP="00146EA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البته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 در مقدار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کتاب را با دقت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قم بر فقه بغداد در آن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چر</w:t>
      </w:r>
      <w:r w:rsidR="00C86FF4">
        <w:rPr>
          <w:rFonts w:ascii="IRLotus" w:hAnsi="IRLotus" w:cs="IRLotus" w:hint="cs"/>
          <w:sz w:val="28"/>
          <w:rtl/>
          <w:lang w:bidi="fa-IR"/>
        </w:rPr>
        <w:t>ب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 قم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فقه منصوص در آن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1971A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فقه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قم فقه منصوص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فقه منصوص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مسلک قم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مکتب قم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 مکتب بغداد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چر</w:t>
      </w:r>
      <w:r w:rsidR="00146EA3">
        <w:rPr>
          <w:rFonts w:ascii="IRLotus" w:hAnsi="IRLotus" w:cs="IRLotus" w:hint="cs"/>
          <w:sz w:val="28"/>
          <w:rtl/>
          <w:lang w:bidi="fa-IR"/>
        </w:rPr>
        <w:t>ب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146EA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ولکن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هر حال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کاملاً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افتد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اوائل، ولکن چون ملعون بود و بعداً کشته شد به عنوان کفر و الحاد، لذا اسم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برداشت</w:t>
      </w:r>
      <w:r w:rsidR="00591361">
        <w:rPr>
          <w:rFonts w:ascii="IRLotus" w:hAnsi="IRLotus" w:cs="IRLotus" w:hint="cs"/>
          <w:sz w:val="28"/>
          <w:rtl/>
          <w:lang w:bidi="fa-IR"/>
        </w:rPr>
        <w:t>ه شد.</w:t>
      </w:r>
    </w:p>
    <w:p w14:paraId="00EEDEF2" w14:textId="59F70365" w:rsidR="009829A2" w:rsidRPr="009829A2" w:rsidRDefault="009829A2" w:rsidP="004833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591361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9829A2">
        <w:rPr>
          <w:rFonts w:ascii="IRLotus" w:hAnsi="IRLotus" w:cs="IRLotus"/>
          <w:sz w:val="28"/>
          <w:rtl/>
          <w:lang w:bidi="fa-IR"/>
        </w:rPr>
        <w:t>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هنوز هم ما نفهم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راو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مهم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صدوقِ پدر است</w:t>
      </w:r>
      <w:r w:rsidR="00FC3367">
        <w:rPr>
          <w:rFonts w:ascii="IRLotus" w:hAnsi="IRLotus" w:cs="IRLotus" w:hint="cs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="00FC3367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9829A2">
        <w:rPr>
          <w:rFonts w:ascii="IRLotus" w:hAnsi="IRLotus" w:cs="IRLotus" w:hint="eastAsia"/>
          <w:sz w:val="28"/>
          <w:rtl/>
          <w:lang w:bidi="fa-IR"/>
        </w:rPr>
        <w:t>صدوق</w:t>
      </w:r>
      <w:r w:rsidRPr="009829A2">
        <w:rPr>
          <w:rFonts w:ascii="IRLotus" w:hAnsi="IRLotus" w:cs="IRLotus"/>
          <w:sz w:val="28"/>
          <w:rtl/>
          <w:lang w:bidi="fa-IR"/>
        </w:rPr>
        <w:t xml:space="preserve"> پدر مظهر زهد و ورع و تقوا، از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به هر حال متهم به زندقه است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متهم به الحاد و دعوا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الوه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="0055791A">
        <w:rPr>
          <w:rFonts w:ascii="IRLotus" w:hAnsi="IRLotus" w:cs="IRLotus" w:hint="cs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مخصوصاً که صدوق پدر حدود هفت سال بعد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فوتش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صدوق پدر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وضع کشته شدن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را، مطلع بوده،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۳۲۳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۲۲، ۲۲ </w:t>
      </w:r>
      <w:r w:rsidR="00065442">
        <w:rPr>
          <w:rFonts w:ascii="IRLotus" w:hAnsi="IRLotus" w:cs="IRLotus" w:hint="cs"/>
          <w:sz w:val="28"/>
          <w:rtl/>
          <w:lang w:bidi="fa-IR"/>
        </w:rPr>
        <w:t>شاید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صدوق پدر ۲۸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۲۹، ۳۲۸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۲۹، و بعد صدوق پسر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نقل کرده است</w:t>
      </w:r>
      <w:r w:rsidR="009537A8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عج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="00186698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هنوز حل نشده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چهره‌ا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واقعاً، نه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تعبداً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زهد و ورع و تقوا و ارتباط با حد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ث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با معارف اهل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واقعاً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گانه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 هر 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صدوق پدر هم صدوق پسر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833C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نقل بکنند کتاب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را، واقعاً من که هنوز نفهم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سرّ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</w:t>
      </w:r>
      <w:r w:rsidR="00C16D0A">
        <w:rPr>
          <w:rFonts w:ascii="IRLotus" w:hAnsi="IRLotus" w:cs="IRLotus" w:hint="cs"/>
          <w:sz w:val="28"/>
          <w:rtl/>
          <w:lang w:bidi="fa-IR"/>
        </w:rPr>
        <w:t xml:space="preserve"> را.</w:t>
      </w:r>
    </w:p>
    <w:p w14:paraId="66EB8DBA" w14:textId="27AD613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البته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مرحوم نجاش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طر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اورده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آورده است.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/>
          <w:sz w:val="28"/>
          <w:rtl/>
          <w:lang w:bidi="fa-IR"/>
        </w:rPr>
        <w:t xml:space="preserve"> طوس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طر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که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نقل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طر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صدوق پسر، از پدرش، از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.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تعجب‌آور است واقعاً</w:t>
      </w:r>
      <w:r w:rsidR="00E4207F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اصلاً هرچه آدم فکر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انسجام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="00934591">
        <w:rPr>
          <w:rFonts w:ascii="IRLotus" w:hAnsi="IRLotus" w:cs="IRLotus" w:hint="cs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انسجام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E1B79A3" w14:textId="48981827" w:rsidR="009829A2" w:rsidRPr="009829A2" w:rsidRDefault="009829A2" w:rsidP="0007039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87601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87601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حال،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به لحاظ دقت نظر بس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عال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شا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منش</w:t>
      </w:r>
      <w:r w:rsidR="00D7423F">
        <w:rPr>
          <w:rFonts w:ascii="IRLotus" w:hAnsi="IRLotus" w:cs="IRLotus" w:hint="cs"/>
          <w:sz w:val="28"/>
          <w:rtl/>
          <w:lang w:bidi="fa-IR"/>
        </w:rPr>
        <w:t>اء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فقها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جا افتاد 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شه‌ها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آنجا بوده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احتمال دارد. عرض کردم چون صاحب حدائق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 را گفته است، حالا مناسب</w:t>
      </w:r>
      <w:r w:rsidR="00E67700">
        <w:rPr>
          <w:rFonts w:ascii="IRLotus" w:hAnsi="IRLotus" w:cs="IRLotus" w:hint="cs"/>
          <w:sz w:val="28"/>
          <w:rtl/>
          <w:lang w:bidi="fa-IR"/>
        </w:rPr>
        <w:t xml:space="preserve"> است </w:t>
      </w:r>
      <w:r w:rsidRPr="009829A2">
        <w:rPr>
          <w:rFonts w:ascii="IRLotus" w:hAnsi="IRLotus" w:cs="IRLotus"/>
          <w:sz w:val="28"/>
          <w:rtl/>
          <w:lang w:bidi="fa-IR"/>
        </w:rPr>
        <w:t>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مثال را ذکر بکنم، صاحب حدائق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مطلب </w:t>
      </w:r>
      <w:r w:rsidRPr="009829A2">
        <w:rPr>
          <w:rFonts w:ascii="IRLotus" w:hAnsi="IRLotus" w:cs="IRLotus"/>
          <w:sz w:val="28"/>
          <w:rtl/>
          <w:lang w:bidi="fa-IR"/>
        </w:rPr>
        <w:lastRenderedPageBreak/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‌گو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فتاوا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اصحاب ما معروف بود، 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آمده است، پس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نشان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دهد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اصل</w:t>
      </w:r>
      <w:r w:rsidR="000B71A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/>
          <w:sz w:val="28"/>
          <w:rtl/>
          <w:lang w:bidi="fa-IR"/>
        </w:rPr>
        <w:t>نه،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نشان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دهد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کاملاً ملا و دق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درست است، اما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23809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9829A2">
        <w:rPr>
          <w:rFonts w:ascii="IRLotus" w:hAnsi="IRLotus" w:cs="IRLotus"/>
          <w:sz w:val="28"/>
          <w:rtl/>
          <w:lang w:bidi="fa-IR"/>
        </w:rPr>
        <w:t>حضرت رضا باشد نه</w:t>
      </w:r>
      <w:r w:rsidRPr="009829A2">
        <w:rPr>
          <w:rFonts w:ascii="IRLotus" w:hAnsi="IRLotus" w:cs="IRLotus"/>
          <w:sz w:val="28"/>
          <w:lang w:bidi="fa-IR"/>
        </w:rPr>
        <w:t>.</w:t>
      </w:r>
      <w:r w:rsidR="0092380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البته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تأل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حالا اگر ۳۱۰ باشد ۱۲ باشد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گفتند کتاب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را، به هر حال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با آشنا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ما 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سال‌ها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۲۵۰ تا سال‌ها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۳۵۰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 سال 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باشد. هر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را نوشته است با روش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ما بعض</w:t>
      </w:r>
      <w:r w:rsidR="0007039C">
        <w:rPr>
          <w:rFonts w:ascii="IRLotus" w:hAnsi="IRLotus" w:cs="IRLotus" w:hint="cs"/>
          <w:sz w:val="28"/>
          <w:rtl/>
          <w:lang w:bidi="fa-IR"/>
        </w:rPr>
        <w:t xml:space="preserve">ی از علما </w:t>
      </w:r>
      <w:r w:rsidRPr="009829A2">
        <w:rPr>
          <w:rFonts w:ascii="IRLotus" w:hAnsi="IRLotus" w:cs="IRLotus"/>
          <w:sz w:val="28"/>
          <w:rtl/>
          <w:lang w:bidi="fa-IR"/>
        </w:rPr>
        <w:t>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شناس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>.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سال‌ها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1B317129" w14:textId="170895B9" w:rsidR="009829A2" w:rsidRPr="009829A2" w:rsidRDefault="009829A2" w:rsidP="00166FC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به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حال مرحوم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صدر، آقا</w:t>
      </w:r>
      <w:r w:rsidR="00B152CC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حسن صدر، شواهد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جاها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جمع کرده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مطالب در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تکل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ف</w:t>
      </w:r>
      <w:r w:rsidRPr="009829A2">
        <w:rPr>
          <w:rFonts w:ascii="IRLotus" w:hAnsi="IRLotus" w:cs="IRLotus"/>
          <w:sz w:val="28"/>
          <w:rtl/>
          <w:lang w:bidi="fa-IR"/>
        </w:rPr>
        <w:t xml:space="preserve"> شلمغان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166FC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نکته اساس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اش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بوده که سع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کرده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مکتب قم و بغداد جمع بکند.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مسئله مهم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الآن هم ما بخواه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9D1F67">
        <w:rPr>
          <w:rFonts w:ascii="IRLotus" w:hAnsi="IRLotus" w:cs="IRLotus" w:hint="cs"/>
          <w:sz w:val="28"/>
          <w:rtl/>
          <w:lang w:bidi="fa-IR"/>
        </w:rPr>
        <w:t xml:space="preserve">یک </w:t>
      </w:r>
      <w:r w:rsidRPr="009829A2">
        <w:rPr>
          <w:rFonts w:ascii="IRLotus" w:hAnsi="IRLotus" w:cs="IRLotus"/>
          <w:sz w:val="28"/>
          <w:rtl/>
          <w:lang w:bidi="fa-IR"/>
        </w:rPr>
        <w:t>توض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="009D1F6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المسائل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ن‌گونه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بنو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فتاوا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علما جمع بکن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کار مشکل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الآن! چه رسد به آن زمان. انصافاً کار بزرگ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انجام داده، و احتمال </w:t>
      </w:r>
      <w:r w:rsidRPr="009829A2">
        <w:rPr>
          <w:rFonts w:ascii="IRLotus" w:hAnsi="IRLotus" w:cs="IRLotus" w:hint="eastAsia"/>
          <w:sz w:val="28"/>
          <w:rtl/>
          <w:lang w:bidi="fa-IR"/>
        </w:rPr>
        <w:t>داد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ربنا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اجماعات بغداد هم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4259F3B5" w14:textId="77777777" w:rsidR="00CA4CCF" w:rsidRDefault="009829A2" w:rsidP="008F17A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مرحوم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مرتض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مرحوم صاحب حدائق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مثلاً موارد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مرتض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ادعا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اجماع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خب مطرح نبوده و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هست، دعاو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اجماع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شده بعدها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حدود صد سال بعد، صد و خرده‌ا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سال،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خورد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تحت تأث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کتاب بوده است.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انکار کرد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8F17A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به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حال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تار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فتوا بود. و اما برس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بحث اصول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فتوا</w:t>
      </w:r>
      <w:r w:rsidRPr="009829A2">
        <w:rPr>
          <w:rFonts w:ascii="IRLotus" w:hAnsi="IRLotus" w:cs="IRLotus"/>
          <w:sz w:val="28"/>
          <w:lang w:bidi="fa-IR"/>
        </w:rPr>
        <w:t>.</w:t>
      </w:r>
      <w:r w:rsidR="00D254EF">
        <w:rPr>
          <w:rFonts w:ascii="IRLotus" w:hAnsi="IRLotus" w:cs="IRLotus" w:hint="cs"/>
          <w:sz w:val="28"/>
          <w:rtl/>
          <w:lang w:bidi="fa-IR"/>
        </w:rPr>
        <w:t xml:space="preserve"> </w:t>
      </w:r>
    </w:p>
    <w:p w14:paraId="6338E933" w14:textId="72DDCEF8" w:rsidR="009829A2" w:rsidRPr="009829A2" w:rsidRDefault="009829A2" w:rsidP="00CA4CC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مرحوم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صاحب، مرحوم محقق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بفرما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مستحب بوده است، ذات عمل. وجوب هم بعد از نذر تعلق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ذات عمل. لذا ذات عمل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خلاصه مبنا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1957265E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مبنا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آوردند،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ظاهرش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بحث را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گرفته‌اند.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مبنا 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شه‌ها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آن مبنا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معروف در باب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در باب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صلاة در خانه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لباس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مبنا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آنجا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F6799A6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آنجا بحثشان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ذات عمل هم واجب است هم ذات عمل حرام است،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و لذا 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حرام باشد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واجب باشد. هم واجب هم حرام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ذات عمل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47E434F" w14:textId="1558719A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آمدند گفتند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دو عنوان 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>. تعدد عنوان سبب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معنون هم در 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تا بشود. پس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 تا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شما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دار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3360DF">
        <w:rPr>
          <w:rFonts w:ascii="IRLotus" w:hAnsi="IRLotus" w:cs="IRLotus" w:hint="cs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خانه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لحاظ نماز بودن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عنوان دارد، صلات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لحاظ غصب بودن عنوان 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دارد، عنوان حرمت، غصب</w:t>
      </w:r>
      <w:r w:rsidRPr="009829A2">
        <w:rPr>
          <w:rFonts w:ascii="IRLotus" w:hAnsi="IRLotus" w:cs="IRLotus" w:hint="cs"/>
          <w:sz w:val="28"/>
          <w:rtl/>
          <w:lang w:bidi="fa-IR"/>
        </w:rPr>
        <w:t>یّ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>.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به عنوان صلات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واجب باشد، به عنوان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حرام باشد. دو عنوان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7AE8E48B" w14:textId="1CB02C2D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lastRenderedPageBreak/>
        <w:t>و</w:t>
      </w:r>
      <w:r w:rsidRPr="009829A2">
        <w:rPr>
          <w:rFonts w:ascii="IRLotus" w:hAnsi="IRLotus" w:cs="IRLotus"/>
          <w:sz w:val="28"/>
          <w:rtl/>
          <w:lang w:bidi="fa-IR"/>
        </w:rPr>
        <w:t xml:space="preserve"> لذا عرض شد،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سابقاً در دوره خودش، در </w:t>
      </w:r>
      <w:r w:rsidR="003C436C">
        <w:rPr>
          <w:rFonts w:ascii="IRLotus" w:hAnsi="IRLotus" w:cs="IRLotus" w:hint="cs"/>
          <w:sz w:val="28"/>
          <w:rtl/>
          <w:lang w:bidi="fa-IR"/>
        </w:rPr>
        <w:t>محل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خودش، در کفا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را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زاو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مطرح کرده که اگر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عمل،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واقعاً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باشد، اگر 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 واقعاً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باشد، دو عنوان به آن صدق بکند تعدد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نه؟</w:t>
      </w:r>
    </w:p>
    <w:p w14:paraId="08DF2F5D" w14:textId="52C011E9" w:rsidR="009829A2" w:rsidRPr="009829A2" w:rsidRDefault="009829A2" w:rsidP="0045296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روح بحث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گرفته‌اند. اگر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تعدد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پس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اجتماع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واجب هم حرام. اگر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تعدد پ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واجب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حرام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5296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C94849">
        <w:rPr>
          <w:rFonts w:ascii="IRLotus" w:hAnsi="IRLotus" w:cs="IRLotus" w:hint="cs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>ست کلما اجتمع الحلال و الحرام غلب الحرام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الحلال، غلبه با حرام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پس عمل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حرام، نماز درست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باطل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E64DC2">
        <w:rPr>
          <w:rFonts w:ascii="IRLotus" w:hAnsi="IRLotus" w:cs="IRLotus" w:hint="cs"/>
          <w:sz w:val="28"/>
          <w:rtl/>
          <w:lang w:bidi="fa-IR"/>
        </w:rPr>
        <w:t>دقت کردید؟</w:t>
      </w:r>
    </w:p>
    <w:p w14:paraId="7528C279" w14:textId="679537FB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بب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آنجا روح امر، روح مطلب را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گرفته‌اند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لذا بحث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جهت آمد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آمد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اصول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عه،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راه‌ها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دارد،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مطلع نشدند.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ال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کردند بحث فقط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مطرح کردند. خب ما هم </w:t>
      </w:r>
      <w:r w:rsidR="00B93316">
        <w:rPr>
          <w:rFonts w:ascii="IRLotus" w:hAnsi="IRLotus" w:cs="IRLotus" w:hint="cs"/>
          <w:sz w:val="28"/>
          <w:rtl/>
          <w:lang w:bidi="fa-IR"/>
        </w:rPr>
        <w:t xml:space="preserve">همین </w:t>
      </w:r>
      <w:r w:rsidRPr="009829A2">
        <w:rPr>
          <w:rFonts w:ascii="IRLotus" w:hAnsi="IRLotus" w:cs="IRLotus"/>
          <w:sz w:val="28"/>
          <w:rtl/>
          <w:lang w:bidi="fa-IR"/>
        </w:rPr>
        <w:t>بحث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B93316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9829A2">
        <w:rPr>
          <w:rFonts w:ascii="IRLotus" w:hAnsi="IRLotus" w:cs="IRLotus"/>
          <w:sz w:val="28"/>
          <w:rtl/>
          <w:lang w:bidi="fa-IR"/>
        </w:rPr>
        <w:t>که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مطرح کردند، درست هم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بحث.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B9331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عمل،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و لذا در بحث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شد،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قبلاً هم بود، در </w:t>
      </w:r>
      <w:r w:rsidR="00FE3601">
        <w:rPr>
          <w:rFonts w:ascii="IRLotus" w:hAnsi="IRLotus" w:cs="IRLotus" w:hint="cs"/>
          <w:sz w:val="28"/>
          <w:rtl/>
          <w:lang w:bidi="fa-IR"/>
        </w:rPr>
        <w:t xml:space="preserve">معالم </w:t>
      </w:r>
      <w:r w:rsidRPr="009829A2">
        <w:rPr>
          <w:rFonts w:ascii="IRLotus" w:hAnsi="IRLotus" w:cs="IRLotus"/>
          <w:sz w:val="28"/>
          <w:rtl/>
          <w:lang w:bidi="fa-IR"/>
        </w:rPr>
        <w:t>هم آمده بود، در قبل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آمده بود، که ما قبول ندار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صلاة در دار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دو عمل است اصل</w:t>
      </w:r>
      <w:r w:rsidRPr="009829A2">
        <w:rPr>
          <w:rFonts w:ascii="IRLotus" w:hAnsi="IRLotus" w:cs="IRLotus" w:hint="eastAsia"/>
          <w:sz w:val="28"/>
          <w:rtl/>
          <w:lang w:bidi="fa-IR"/>
        </w:rPr>
        <w:t>اً</w:t>
      </w:r>
      <w:r w:rsidRPr="009829A2">
        <w:rPr>
          <w:rFonts w:ascii="IRLotus" w:hAnsi="IRLotus" w:cs="IRLotus"/>
          <w:sz w:val="28"/>
          <w:rtl/>
          <w:lang w:bidi="fa-IR"/>
        </w:rPr>
        <w:t>. به عنوان صلات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ز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632D8ABB" w14:textId="73932841" w:rsidR="009829A2" w:rsidRPr="009829A2" w:rsidRDefault="009829A2" w:rsidP="006A054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لذا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بحث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کبرو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کردند که اگر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 تعدد عنوان، تعدد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آورد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نه؟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صغرو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کردند که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صلاة در دار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نه؟ عمل</w:t>
      </w:r>
      <w:r w:rsidR="006A054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 w:hint="eastAsia"/>
          <w:sz w:val="28"/>
          <w:rtl/>
          <w:lang w:bidi="fa-IR"/>
        </w:rPr>
        <w:t>هم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صغرو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مطرح شد هم بحث کبرو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صغرو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بعد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ها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مثل امثال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زنده کردند. و اصطلاحشان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شد،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و غصب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؟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هر دو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بشوند،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نه، دو تا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0759B70" w14:textId="26189E75" w:rsidR="009829A2" w:rsidRPr="009829A2" w:rsidRDefault="009829A2" w:rsidP="00627EA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قب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نظر به اجنب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حال نماز. اگر در حال نماز شما نظر به اجنب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نمازتان باطل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دو عنوان است، نظر به اجنب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صلاة. اما در باب غصب اگر در لباس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مکان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خواند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4A7135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627EA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البته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باز دوباره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آمد، در 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اصلاً ربط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اصول ندارد، اصلاً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فصل و جنس،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قائل است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</w:t>
      </w:r>
      <w:r w:rsidR="00341D6C">
        <w:rPr>
          <w:rFonts w:ascii="IRLotus" w:hAnsi="IRLotus" w:cs="IRLotus" w:hint="cs"/>
          <w:sz w:val="28"/>
          <w:rtl/>
          <w:lang w:bidi="fa-IR"/>
        </w:rPr>
        <w:t>آقا ضیاء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قائل است؟ باز رفتند در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آن کلاً از اصول خارج شد. مثل فصل و جنس و فلان، آن اصلاً کلاً از اصول خارج، حالا </w:t>
      </w:r>
      <w:r w:rsidR="00106D83">
        <w:rPr>
          <w:rFonts w:ascii="IRLotus" w:hAnsi="IRLotus" w:cs="IRLotus" w:hint="cs"/>
          <w:sz w:val="28"/>
          <w:rtl/>
          <w:lang w:bidi="fa-IR"/>
        </w:rPr>
        <w:t xml:space="preserve">آقا ضیاء </w:t>
      </w:r>
      <w:r w:rsidRPr="009829A2">
        <w:rPr>
          <w:rFonts w:ascii="IRLotus" w:hAnsi="IRLotus" w:cs="IRLotus"/>
          <w:sz w:val="28"/>
          <w:rtl/>
          <w:lang w:bidi="fa-IR"/>
        </w:rPr>
        <w:t>به مقدار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در اصول است بحثش</w:t>
      </w:r>
      <w:r w:rsidR="00F85913">
        <w:rPr>
          <w:rFonts w:ascii="IRLotus" w:hAnsi="IRLotus" w:cs="IRLotus" w:hint="cs"/>
          <w:sz w:val="28"/>
          <w:rtl/>
          <w:lang w:bidi="fa-IR"/>
        </w:rPr>
        <w:t xml:space="preserve"> را بکنیم؛ </w:t>
      </w:r>
      <w:r w:rsidRPr="009829A2">
        <w:rPr>
          <w:rFonts w:ascii="IRLotus" w:hAnsi="IRLotus" w:cs="IRLotus"/>
          <w:sz w:val="28"/>
          <w:rtl/>
          <w:lang w:bidi="fa-IR"/>
        </w:rPr>
        <w:t>آن که کلاً خارج</w:t>
      </w:r>
      <w:r w:rsidR="003050C3">
        <w:rPr>
          <w:rFonts w:ascii="IRLotus" w:hAnsi="IRLotus" w:cs="IRLotus" w:hint="cs"/>
          <w:sz w:val="28"/>
          <w:rtl/>
          <w:lang w:bidi="fa-IR"/>
        </w:rPr>
        <w:t xml:space="preserve"> است.</w:t>
      </w:r>
    </w:p>
    <w:p w14:paraId="2A897556" w14:textId="612305ED" w:rsidR="009829A2" w:rsidRPr="009829A2" w:rsidRDefault="009829A2" w:rsidP="000529B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پس</w:t>
      </w:r>
      <w:r w:rsidRPr="009829A2">
        <w:rPr>
          <w:rFonts w:ascii="IRLotus" w:hAnsi="IRLotus" w:cs="IRLotus"/>
          <w:sz w:val="28"/>
          <w:rtl/>
          <w:lang w:bidi="fa-IR"/>
        </w:rPr>
        <w:t xml:space="preserve"> صحبت سر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قسمت شد که کجا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مرحوم،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مشهور علما نماز با مکان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 لباس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بش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حق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قت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امر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مرحوم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لباس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لکن در مکان </w:t>
      </w:r>
      <w:r w:rsidRPr="009829A2">
        <w:rPr>
          <w:rFonts w:ascii="IRLotus" w:hAnsi="IRLotus" w:cs="IRLotus"/>
          <w:sz w:val="28"/>
          <w:rtl/>
          <w:lang w:bidi="fa-IR"/>
        </w:rPr>
        <w:lastRenderedPageBreak/>
        <w:t>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بشان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چون مثلاً آن که واجب است قرائت است، لازم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مکان باش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مکان بودن ربط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ندارد.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انضمام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0529B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سجده قبول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در خصوص سجده، در مکان. اشتباه نشود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سجده قائل به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="005F7CBB">
        <w:rPr>
          <w:rFonts w:ascii="IRLotus" w:hAnsi="IRLotus" w:cs="IRLotus" w:hint="cs"/>
          <w:sz w:val="28"/>
          <w:rtl/>
          <w:lang w:bidi="fa-IR"/>
        </w:rPr>
        <w:t xml:space="preserve"> هستند، </w:t>
      </w:r>
      <w:r w:rsidRPr="009829A2">
        <w:rPr>
          <w:rFonts w:ascii="IRLotus" w:hAnsi="IRLotus" w:cs="IRLotus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خصوص مکان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در لباس غصب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مطلقاً قائل به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اند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عمل،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2F8A3FE6" w14:textId="77777777" w:rsidR="00074E1E" w:rsidRDefault="009829A2" w:rsidP="00074E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بحث، روشن شد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چه به کجا</w:t>
      </w:r>
      <w:r w:rsidR="009A2F71">
        <w:rPr>
          <w:rFonts w:ascii="IRLotus" w:hAnsi="IRLotus" w:cs="IRLotus" w:hint="cs"/>
          <w:sz w:val="28"/>
          <w:rtl/>
          <w:lang w:bidi="fa-IR"/>
        </w:rPr>
        <w:t xml:space="preserve"> رسید؟ </w:t>
      </w:r>
      <w:r w:rsidRPr="009829A2">
        <w:rPr>
          <w:rFonts w:ascii="IRLotus" w:hAnsi="IRLotus" w:cs="IRLotus"/>
          <w:sz w:val="28"/>
          <w:rtl/>
          <w:lang w:bidi="fa-IR"/>
        </w:rPr>
        <w:t>عرض کردم گذشتگان حت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اهل سنت راه‌ها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رفتند، راه‌ها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واضح‌تر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راه رفتند.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در ذهن</w:t>
      </w:r>
      <w:r w:rsidR="00664D74">
        <w:rPr>
          <w:rFonts w:ascii="IRLotus" w:hAnsi="IRLotus" w:cs="IRLotus" w:hint="cs"/>
          <w:sz w:val="28"/>
          <w:rtl/>
          <w:lang w:bidi="fa-IR"/>
        </w:rPr>
        <w:t xml:space="preserve"> مبارکشان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بود، اگر دقت کن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>. تصر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Pr="009829A2">
        <w:rPr>
          <w:rFonts w:ascii="IRLotus" w:hAnsi="IRLotus" w:cs="IRLotus"/>
          <w:sz w:val="28"/>
          <w:rtl/>
          <w:lang w:bidi="fa-IR"/>
        </w:rPr>
        <w:t xml:space="preserve"> نکرده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حرف را.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ع</w:t>
      </w:r>
      <w:r w:rsidRPr="009829A2">
        <w:rPr>
          <w:rFonts w:ascii="IRLotus" w:hAnsi="IRLotus" w:cs="IRLotus" w:hint="eastAsia"/>
          <w:sz w:val="28"/>
          <w:rtl/>
          <w:lang w:bidi="fa-IR"/>
        </w:rPr>
        <w:t>مل،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وحدان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صلاة. استحباب به ذاتش خورده، بعداً وجوب به ذاتش خورده چون نذر کرده صلاة انجام بدهد. هم وجوب به ذاتش خورده، هم است</w:t>
      </w:r>
      <w:r w:rsidR="00495788">
        <w:rPr>
          <w:rFonts w:ascii="IRLotus" w:hAnsi="IRLotus" w:cs="IRLotus" w:hint="cs"/>
          <w:sz w:val="28"/>
          <w:rtl/>
          <w:lang w:bidi="fa-IR"/>
        </w:rPr>
        <w:t>حباب،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روشن شد؟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روش، روح مطلب همان است که در بحث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که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 ترک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اتحاد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گرفتند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074E1E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ذات نماز، استحباب به آن تعلق گرفته، از آن طرف هم وجوب به خاطر نذر، چون نذر</w:t>
      </w:r>
      <w:r w:rsidR="00385D3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/>
          <w:sz w:val="28"/>
          <w:rtl/>
          <w:lang w:bidi="fa-IR"/>
        </w:rPr>
        <w:t>پس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واجب، ذاتاً مستحب، ذات عمل واجب</w:t>
      </w:r>
      <w:r w:rsidRPr="009829A2">
        <w:rPr>
          <w:rFonts w:ascii="IRLotus" w:hAnsi="IRLotus" w:cs="IRLotus"/>
          <w:sz w:val="28"/>
          <w:lang w:bidi="fa-IR"/>
        </w:rPr>
        <w:t>.</w:t>
      </w:r>
      <w:r w:rsidR="00367003">
        <w:rPr>
          <w:rFonts w:ascii="IRLotus" w:hAnsi="IRLotus" w:cs="IRLotus" w:hint="cs"/>
          <w:sz w:val="28"/>
          <w:rtl/>
          <w:lang w:bidi="fa-IR"/>
        </w:rPr>
        <w:t xml:space="preserve"> </w:t>
      </w:r>
    </w:p>
    <w:p w14:paraId="09704315" w14:textId="7F77BC93" w:rsidR="009829A2" w:rsidRPr="009829A2" w:rsidRDefault="009829A2" w:rsidP="00074E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عرض</w:t>
      </w:r>
      <w:r w:rsidRPr="009829A2">
        <w:rPr>
          <w:rFonts w:ascii="IRLotus" w:hAnsi="IRLotus" w:cs="IRLotus"/>
          <w:sz w:val="28"/>
          <w:rtl/>
          <w:lang w:bidi="fa-IR"/>
        </w:rPr>
        <w:t xml:space="preserve">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اجتماع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 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مخالف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مثل مرحوم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.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اجتماع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هستند، لذا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نه، شما اگر نذر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بخوان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استحباب به ذات عمل خورده، وجوب خورده به وفاء به نذر، نه به ذات عمل: 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جب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الوفاء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بالنذر». وفاء به نذر واجب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32CA2637" w14:textId="0DC4584C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خب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حالا شما نذر نماز شب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منافات ندارد با هم. دوم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وجوب باشد، به ذات عمل نخورده، خورده به</w:t>
      </w:r>
      <w:r w:rsidR="00B241A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/>
          <w:sz w:val="28"/>
          <w:rtl/>
          <w:lang w:bidi="fa-IR"/>
        </w:rPr>
        <w:t>روشن شد؟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در آنجا قائل به اجتماع هستند در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نجا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خ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راحت قائل شدند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قائل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نماز شب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نه. و ثمره‌اش هم واضح است، بنابرا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قول، کس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نذر کرد نماز شب بخواند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مستحب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به استحبابش باق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لکن وفاءً بالنذر. به خاطر وفاء. دقت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شد؟</w:t>
      </w:r>
    </w:p>
    <w:p w14:paraId="1028DE8E" w14:textId="5C1F0859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بنا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 آن قول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نوشته 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خوانم</w:t>
      </w:r>
      <w:r w:rsidRPr="009829A2">
        <w:rPr>
          <w:rFonts w:ascii="IRLotus" w:hAnsi="IRLotus" w:cs="IRLotus"/>
          <w:sz w:val="28"/>
          <w:rtl/>
          <w:lang w:bidi="fa-IR"/>
        </w:rPr>
        <w:t>. چون ذات عمل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دقت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د؟</w:t>
      </w:r>
      <w:r w:rsidRPr="009829A2">
        <w:rPr>
          <w:rFonts w:ascii="IRLotus" w:hAnsi="IRLotus" w:cs="IRLotus"/>
          <w:sz w:val="28"/>
          <w:rtl/>
          <w:lang w:bidi="fa-IR"/>
        </w:rPr>
        <w:t xml:space="preserve"> 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ذات عمل واجب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وفاء به نذر؟ عرض کردم مرحوم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آن چون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ابتدا</w:t>
      </w:r>
      <w:r w:rsidR="006D780E">
        <w:rPr>
          <w:rFonts w:ascii="IRLotus" w:hAnsi="IRLotus" w:cs="IRLotus" w:hint="cs"/>
          <w:sz w:val="28"/>
          <w:rtl/>
          <w:lang w:bidi="fa-IR"/>
        </w:rPr>
        <w:t>ئ</w:t>
      </w:r>
      <w:r w:rsidRPr="009829A2">
        <w:rPr>
          <w:rFonts w:ascii="IRLotus" w:hAnsi="IRLotus" w:cs="IRLotus"/>
          <w:sz w:val="28"/>
          <w:rtl/>
          <w:lang w:bidi="fa-IR"/>
        </w:rPr>
        <w:t>اً بعد از فوت مرحوم جد ما مرحوم آقا س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ابوالحسن حاش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عروه را نوشتند،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جلسه حاش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عروه بوده، حاش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بر عروه </w:t>
      </w:r>
      <w:r w:rsidR="006D780E">
        <w:rPr>
          <w:rFonts w:ascii="IRLotus" w:hAnsi="IRLotus" w:cs="IRLotus" w:hint="cs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زدند، بعد که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دوره،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موفق شدند الحمدلله،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دوره خارج کل عروه را از اول تا آخر بگو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که ما هم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مقدارش در خدمتشان بود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بعد از آن حاش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زدند،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حاش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مال نت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جه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درس است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AEEA782" w14:textId="5578C880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lastRenderedPageBreak/>
        <w:t>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درس بنابرا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 که نه، و ذات عمل واجب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وفاء به نذر</w:t>
      </w:r>
      <w:r w:rsidR="006D780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/>
          <w:sz w:val="28"/>
          <w:rtl/>
          <w:lang w:bidi="fa-IR"/>
        </w:rPr>
        <w:t>حالا آقا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امتناع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است، اشد انواع امتناع هم هست،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دتر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ندار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فردا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توض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ح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دهم،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وارد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</w:t>
      </w:r>
      <w:r w:rsidR="006930F9">
        <w:rPr>
          <w:rFonts w:ascii="IRLotus" w:hAnsi="IRLotus" w:cs="IRLotus" w:hint="cs"/>
          <w:sz w:val="28"/>
          <w:rtl/>
          <w:lang w:bidi="fa-IR"/>
        </w:rPr>
        <w:t xml:space="preserve"> بشویم دیگر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گفت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="006930F9">
        <w:rPr>
          <w:rFonts w:ascii="IRLotus" w:hAnsi="IRLotus" w:cs="IRLotus" w:hint="cs"/>
          <w:sz w:val="28"/>
          <w:rtl/>
          <w:lang w:bidi="fa-IR"/>
        </w:rPr>
        <w:t xml:space="preserve">باید </w:t>
      </w:r>
      <w:r w:rsidRPr="009829A2">
        <w:rPr>
          <w:rFonts w:ascii="IRLotus" w:hAnsi="IRLotus" w:cs="IRLotus"/>
          <w:sz w:val="28"/>
          <w:rtl/>
          <w:lang w:bidi="fa-IR"/>
        </w:rPr>
        <w:t>بشو</w:t>
      </w:r>
      <w:r w:rsidR="006930F9">
        <w:rPr>
          <w:rFonts w:ascii="IRLotus" w:hAnsi="IRLotus" w:cs="IRLotus" w:hint="cs"/>
          <w:sz w:val="28"/>
          <w:rtl/>
          <w:lang w:bidi="fa-IR"/>
        </w:rPr>
        <w:t>یم</w:t>
      </w:r>
      <w:r w:rsidRPr="009829A2">
        <w:rPr>
          <w:rFonts w:ascii="IRLotus" w:hAnsi="IRLotus" w:cs="IRLotus"/>
          <w:sz w:val="28"/>
          <w:rtl/>
          <w:lang w:bidi="fa-IR"/>
        </w:rPr>
        <w:t>،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ن حرف را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زند</w:t>
      </w:r>
      <w:r w:rsidRPr="009829A2">
        <w:rPr>
          <w:rFonts w:ascii="IRLotus" w:hAnsi="IRLotus" w:cs="IRLotus"/>
          <w:sz w:val="28"/>
          <w:rtl/>
          <w:lang w:bidi="fa-IR"/>
        </w:rPr>
        <w:t>. آن که واجب است، وفاء به نذر است، نه خود نماز. آن که مستحب است، ذات نماز است. ذات نماز مستحب است، وفاء به نذر واجب است. دقت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د؟</w:t>
      </w:r>
      <w:r w:rsidRPr="009829A2">
        <w:rPr>
          <w:rFonts w:ascii="IRLotus" w:hAnsi="IRLotus" w:cs="IRLotus"/>
          <w:sz w:val="28"/>
          <w:rtl/>
          <w:lang w:bidi="fa-IR"/>
        </w:rPr>
        <w:t xml:space="preserve"> پس شما وقت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مستحب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خوانم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وفاءً بالنذر. نه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شب واجب، واجب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167DD25B" w14:textId="770DF1AB" w:rsidR="009829A2" w:rsidRPr="009829A2" w:rsidRDefault="009829A2" w:rsidP="00D1666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البته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نکته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 من اضافه کنم حالا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اجتماع، اصولاً امثال نذر را گفت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التزامات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شخص به خودش التزام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دهد،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مقابل التزامات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اعتبارات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التزامات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. اصولاً التزامات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دا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التزامات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تغ</w:t>
      </w:r>
      <w:r w:rsidRPr="009829A2">
        <w:rPr>
          <w:rFonts w:ascii="IRLotus" w:hAnsi="IRLotus" w:cs="IRLotus" w:hint="cs"/>
          <w:sz w:val="28"/>
          <w:rtl/>
          <w:lang w:bidi="fa-IR"/>
        </w:rPr>
        <w:t>یی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ب</w:t>
      </w:r>
      <w:r w:rsidRPr="009829A2">
        <w:rPr>
          <w:rFonts w:ascii="IRLotus" w:hAnsi="IRLotus" w:cs="IRLotus" w:hint="eastAsia"/>
          <w:sz w:val="28"/>
          <w:rtl/>
          <w:lang w:bidi="fa-IR"/>
        </w:rPr>
        <w:t>دهد،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ن‌طور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</w:t>
      </w:r>
      <w:r w:rsidRPr="009829A2">
        <w:rPr>
          <w:rFonts w:ascii="IRLotus" w:hAnsi="IRLotus" w:cs="IRLotus"/>
          <w:sz w:val="28"/>
          <w:lang w:bidi="fa-IR"/>
        </w:rPr>
        <w:t>.</w:t>
      </w:r>
      <w:r w:rsidR="009B46C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اصلاً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التزام، من التزام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دهم،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به عکس، قانون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 من را امضا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. </w:t>
      </w:r>
      <w:r w:rsidR="00963BC3">
        <w:rPr>
          <w:rFonts w:ascii="IRLotus" w:hAnsi="IRLotus" w:cs="IRLotus" w:hint="cs"/>
          <w:sz w:val="28"/>
          <w:rtl/>
          <w:lang w:bidi="fa-IR"/>
        </w:rPr>
        <w:t>مثلا</w:t>
      </w:r>
      <w:r w:rsidR="000D51B1">
        <w:rPr>
          <w:rFonts w:ascii="IRLotus" w:hAnsi="IRLotus" w:cs="IRLotus" w:hint="cs"/>
          <w:sz w:val="28"/>
          <w:rtl/>
          <w:lang w:bidi="fa-IR"/>
        </w:rPr>
        <w:t>ً</w:t>
      </w:r>
      <w:r w:rsidRPr="009829A2">
        <w:rPr>
          <w:rFonts w:ascii="IRLotus" w:hAnsi="IRLotus" w:cs="IRLotus"/>
          <w:sz w:val="28"/>
          <w:rtl/>
          <w:lang w:bidi="fa-IR"/>
        </w:rPr>
        <w:t xml:space="preserve">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ما کان من نذرٍ لله ففِ به، اگر نذر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غ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خدا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وفا نکن. بب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امضا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</w:t>
      </w:r>
      <w:r w:rsidRPr="009829A2">
        <w:rPr>
          <w:rFonts w:ascii="IRLotus" w:hAnsi="IRLotus" w:cs="IRLotus"/>
          <w:sz w:val="28"/>
          <w:rtl/>
          <w:lang w:bidi="fa-IR"/>
        </w:rPr>
        <w:t>. اگر نذر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خدا بود وفا بکن. و وفا هم عرض کردم د</w:t>
      </w:r>
      <w:r w:rsidRPr="009829A2">
        <w:rPr>
          <w:rFonts w:ascii="IRLotus" w:hAnsi="IRLotus" w:cs="IRLotus" w:hint="eastAsia"/>
          <w:sz w:val="28"/>
          <w:rtl/>
          <w:lang w:bidi="fa-IR"/>
        </w:rPr>
        <w:t>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لغت عرب به معنا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تمام بکن، تمام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انجام بده، با انجام دادن تمام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>. روشن شد؟ با انجام</w:t>
      </w:r>
      <w:r w:rsidR="00B01A4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نذر نماز شب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بخوان نماز شب را، با خواندنش آن نذر تمام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. فف به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اوفوا بالعقود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آن </w:t>
      </w:r>
      <w:r w:rsidR="007E7871">
        <w:rPr>
          <w:rFonts w:ascii="IRLotus" w:hAnsi="IRLotus" w:cs="IRLotus" w:hint="cs"/>
          <w:sz w:val="28"/>
          <w:rtl/>
          <w:lang w:bidi="fa-IR"/>
        </w:rPr>
        <w:t xml:space="preserve">چه </w:t>
      </w:r>
      <w:r w:rsidRPr="009829A2">
        <w:rPr>
          <w:rFonts w:ascii="IRLotus" w:hAnsi="IRLotus" w:cs="IRLotus"/>
          <w:sz w:val="28"/>
          <w:rtl/>
          <w:lang w:bidi="fa-IR"/>
        </w:rPr>
        <w:t>را که شما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داد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تحت عنوان نذر، تحت ع</w:t>
      </w:r>
      <w:r w:rsidRPr="009829A2">
        <w:rPr>
          <w:rFonts w:ascii="IRLotus" w:hAnsi="IRLotus" w:cs="IRLotus" w:hint="eastAsia"/>
          <w:sz w:val="28"/>
          <w:rtl/>
          <w:lang w:bidi="fa-IR"/>
        </w:rPr>
        <w:t>نوان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عقود، به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تان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عمل بکن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lang w:bidi="fa-IR"/>
        </w:rPr>
        <w:t>.</w:t>
      </w:r>
      <w:r w:rsidR="00D16660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eastAsia"/>
          <w:sz w:val="28"/>
          <w:rtl/>
          <w:lang w:bidi="fa-IR"/>
        </w:rPr>
        <w:t>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عتاً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با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عوض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طب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عتش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است.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التزام، التزام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اعتبار قانون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استحباب بوده، استحباب را که عوض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کند،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تواند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وجوب بکند. بلکه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امضا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خواهد،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عکس است، تا شارع امضا نکند آن التز</w:t>
      </w:r>
      <w:r w:rsidRPr="009829A2">
        <w:rPr>
          <w:rFonts w:ascii="IRLotus" w:hAnsi="IRLotus" w:cs="IRLotus" w:hint="eastAsia"/>
          <w:sz w:val="28"/>
          <w:rtl/>
          <w:lang w:bidi="fa-IR"/>
        </w:rPr>
        <w:t>ام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نافذ 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ست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73FBA1FE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حضار: اگر امضا کرد و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مکلف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همان شهروند تخلف کرد جزا برا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ش</w:t>
      </w:r>
      <w:r w:rsidRPr="009829A2">
        <w:rPr>
          <w:rFonts w:ascii="IRLotus" w:hAnsi="IRLotus" w:cs="IRLotus"/>
          <w:sz w:val="28"/>
          <w:rtl/>
          <w:lang w:bidi="fa-IR"/>
        </w:rPr>
        <w:t xml:space="preserve"> هست؟</w:t>
      </w:r>
    </w:p>
    <w:p w14:paraId="178286EC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: جزا به عنوان تخلف از نذر</w:t>
      </w:r>
      <w:r w:rsidRPr="009829A2">
        <w:rPr>
          <w:rFonts w:ascii="IRLotus" w:hAnsi="IRLotus" w:cs="IRLotus"/>
          <w:sz w:val="28"/>
          <w:lang w:bidi="fa-IR"/>
        </w:rPr>
        <w:t>.</w:t>
      </w:r>
    </w:p>
    <w:p w14:paraId="057ECE59" w14:textId="77777777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از حضار: چون التزام شخص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و از التزام</w:t>
      </w:r>
      <w:r w:rsidRPr="009829A2">
        <w:rPr>
          <w:rFonts w:ascii="IRLotus" w:hAnsi="IRLotus" w:cs="IRLotus"/>
          <w:sz w:val="28"/>
          <w:lang w:bidi="fa-IR"/>
        </w:rPr>
        <w:t>...</w:t>
      </w:r>
    </w:p>
    <w:p w14:paraId="6CBEF22A" w14:textId="155D1BC0" w:rsidR="009829A2" w:rsidRP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t>آ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>: اگر ال</w:t>
      </w:r>
      <w:r w:rsidR="00661B7D">
        <w:rPr>
          <w:rFonts w:ascii="IRLotus" w:hAnsi="IRLotus" w:cs="IRLotus" w:hint="cs"/>
          <w:sz w:val="28"/>
          <w:rtl/>
          <w:lang w:bidi="fa-IR"/>
        </w:rPr>
        <w:t xml:space="preserve">تزام؛ </w:t>
      </w:r>
      <w:r w:rsidRPr="009829A2">
        <w:rPr>
          <w:rFonts w:ascii="IRLotus" w:hAnsi="IRLotus" w:cs="IRLotus"/>
          <w:sz w:val="28"/>
          <w:rtl/>
          <w:lang w:bidi="fa-IR"/>
        </w:rPr>
        <w:t xml:space="preserve">چون نماز مستحب است به عنوان نماز نه. و لذا اگر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است در نماز واجب،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تواند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نذر بکند؟ بگو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لله عل</w:t>
      </w:r>
      <w:r w:rsidRPr="009829A2">
        <w:rPr>
          <w:rFonts w:ascii="IRLotus" w:hAnsi="IRLotus" w:cs="IRLotus" w:hint="cs"/>
          <w:sz w:val="28"/>
          <w:rtl/>
          <w:lang w:bidi="fa-IR"/>
        </w:rPr>
        <w:t>یّ</w:t>
      </w:r>
      <w:r w:rsidRPr="009829A2">
        <w:rPr>
          <w:rFonts w:ascii="IRLotus" w:hAnsi="IRLotus" w:cs="IRLotus"/>
          <w:sz w:val="28"/>
          <w:rtl/>
          <w:lang w:bidi="fa-IR"/>
        </w:rPr>
        <w:t xml:space="preserve"> نذر که من نماز ظهر بخوانم؟ عده‌ا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گفتند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عن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نذر بکند</w:t>
      </w:r>
      <w:r w:rsidR="00237649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عده‌ا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گفتند 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چرا؟ چون اثر دارد. التزامات، اعتبا</w:t>
      </w:r>
      <w:r w:rsidRPr="009829A2">
        <w:rPr>
          <w:rFonts w:ascii="IRLotus" w:hAnsi="IRLotus" w:cs="IRLotus" w:hint="eastAsia"/>
          <w:sz w:val="28"/>
          <w:rtl/>
          <w:lang w:bidi="fa-IR"/>
        </w:rPr>
        <w:t>رات</w:t>
      </w:r>
      <w:r w:rsidRPr="009829A2">
        <w:rPr>
          <w:rFonts w:ascii="IRLotus" w:hAnsi="IRLotus" w:cs="IRLotus"/>
          <w:sz w:val="28"/>
          <w:rtl/>
          <w:lang w:bidi="fa-IR"/>
        </w:rPr>
        <w:t xml:space="preserve"> تابع اثر است. اگر نذر نکرد، عقوبت نماز ظهر است فقط، اگر نذر کرد دو عقوبت است،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نماز ظهر نخوانده، 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ک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نکه</w:t>
      </w:r>
      <w:r w:rsidRPr="009829A2">
        <w:rPr>
          <w:rFonts w:ascii="IRLotus" w:hAnsi="IRLotus" w:cs="IRLotus"/>
          <w:sz w:val="28"/>
          <w:rtl/>
          <w:lang w:bidi="fa-IR"/>
        </w:rPr>
        <w:t xml:space="preserve"> به نذر عمل نکرده، کفاره نذر را با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بدهد. دقت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د؟</w:t>
      </w:r>
    </w:p>
    <w:p w14:paraId="304B5E70" w14:textId="71E6490E" w:rsidR="009829A2" w:rsidRDefault="009829A2" w:rsidP="009829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829A2">
        <w:rPr>
          <w:rFonts w:ascii="IRLotus" w:hAnsi="IRLotus" w:cs="IRLotus" w:hint="eastAsia"/>
          <w:sz w:val="28"/>
          <w:rtl/>
          <w:lang w:bidi="fa-IR"/>
        </w:rPr>
        <w:lastRenderedPageBreak/>
        <w:t>چون</w:t>
      </w:r>
      <w:r w:rsidR="00BF0BCB">
        <w:rPr>
          <w:rFonts w:ascii="IRLotus" w:hAnsi="IRLotus" w:cs="IRLotus" w:hint="cs"/>
          <w:sz w:val="28"/>
          <w:rtl/>
          <w:lang w:bidi="fa-IR"/>
        </w:rPr>
        <w:t>؛</w:t>
      </w:r>
      <w:r w:rsidRPr="009829A2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</w:t>
      </w:r>
      <w:r w:rsidRPr="009829A2">
        <w:rPr>
          <w:rFonts w:ascii="IRLotus" w:hAnsi="IRLotus" w:cs="IRLotus"/>
          <w:sz w:val="28"/>
          <w:rtl/>
          <w:lang w:bidi="fa-IR"/>
        </w:rPr>
        <w:t xml:space="preserve"> نکته فن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چه شد؟ اثر اگر در باب اعتبارات عرض کرد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م،</w:t>
      </w:r>
      <w:r w:rsidRPr="009829A2">
        <w:rPr>
          <w:rFonts w:ascii="IRLotus" w:hAnsi="IRLotus" w:cs="IRLotus"/>
          <w:sz w:val="28"/>
          <w:rtl/>
          <w:lang w:bidi="fa-IR"/>
        </w:rPr>
        <w:t xml:space="preserve"> در باب اعتبارات مهم اثر است. اگر اثر بار شد اعتبار درست است بلا کلام. وقت گذشت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فردا تکم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="009E3C84">
        <w:rPr>
          <w:rFonts w:ascii="IRLotus" w:hAnsi="IRLotus" w:cs="IRLotus" w:hint="cs"/>
          <w:sz w:val="28"/>
          <w:rtl/>
          <w:lang w:bidi="fa-IR"/>
        </w:rPr>
        <w:t>لش می‌کنیم؛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خواستم</w:t>
      </w:r>
      <w:r w:rsidRPr="009829A2">
        <w:rPr>
          <w:rFonts w:ascii="IRLotus" w:hAnsi="IRLotus" w:cs="IRLotus"/>
          <w:sz w:val="28"/>
          <w:rtl/>
          <w:lang w:bidi="fa-IR"/>
        </w:rPr>
        <w:t xml:space="preserve"> وارد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بشوم لکن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گر</w:t>
      </w:r>
      <w:r w:rsidRPr="009829A2">
        <w:rPr>
          <w:rFonts w:ascii="IRLotus" w:hAnsi="IRLotus" w:cs="IRLotus"/>
          <w:sz w:val="28"/>
          <w:rtl/>
          <w:lang w:bidi="fa-IR"/>
        </w:rPr>
        <w:t xml:space="preserve"> چون 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دم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بحث روشن نم</w:t>
      </w:r>
      <w:r w:rsidRPr="009829A2">
        <w:rPr>
          <w:rFonts w:ascii="IRLotus" w:hAnsi="IRLotus" w:cs="IRLotus" w:hint="cs"/>
          <w:sz w:val="28"/>
          <w:rtl/>
          <w:lang w:bidi="fa-IR"/>
        </w:rPr>
        <w:t>ی‌</w:t>
      </w:r>
      <w:r w:rsidRPr="009829A2">
        <w:rPr>
          <w:rFonts w:ascii="IRLotus" w:hAnsi="IRLotus" w:cs="IRLotus" w:hint="eastAsia"/>
          <w:sz w:val="28"/>
          <w:rtl/>
          <w:lang w:bidi="fa-IR"/>
        </w:rPr>
        <w:t>شود</w:t>
      </w:r>
      <w:r w:rsidRPr="009829A2">
        <w:rPr>
          <w:rFonts w:ascii="IRLotus" w:hAnsi="IRLotus" w:cs="IRLotus"/>
          <w:sz w:val="28"/>
          <w:rtl/>
          <w:lang w:bidi="fa-IR"/>
        </w:rPr>
        <w:t xml:space="preserve"> جز ب</w:t>
      </w:r>
      <w:r w:rsidRPr="009829A2">
        <w:rPr>
          <w:rFonts w:ascii="IRLotus" w:hAnsi="IRLotus" w:cs="IRLotus" w:hint="eastAsia"/>
          <w:sz w:val="28"/>
          <w:rtl/>
          <w:lang w:bidi="fa-IR"/>
        </w:rPr>
        <w:t>ا</w:t>
      </w:r>
      <w:r w:rsidRPr="009829A2">
        <w:rPr>
          <w:rFonts w:ascii="IRLotus" w:hAnsi="IRLotus" w:cs="IRLotus"/>
          <w:sz w:val="28"/>
          <w:rtl/>
          <w:lang w:bidi="fa-IR"/>
        </w:rPr>
        <w:t xml:space="preserve"> اجتماع امر و نه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،</w:t>
      </w:r>
      <w:r w:rsidRPr="009829A2">
        <w:rPr>
          <w:rFonts w:ascii="IRLotus" w:hAnsi="IRLotus" w:cs="IRLotus"/>
          <w:sz w:val="28"/>
          <w:rtl/>
          <w:lang w:bidi="fa-IR"/>
        </w:rPr>
        <w:t xml:space="preserve"> مجبور شد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بخوان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م</w:t>
      </w:r>
      <w:r w:rsidRPr="009829A2">
        <w:rPr>
          <w:rFonts w:ascii="IRLotus" w:hAnsi="IRLotus" w:cs="IRLotus"/>
          <w:sz w:val="28"/>
          <w:rtl/>
          <w:lang w:bidi="fa-IR"/>
        </w:rPr>
        <w:t xml:space="preserve"> ا</w:t>
      </w:r>
      <w:r w:rsidRPr="009829A2">
        <w:rPr>
          <w:rFonts w:ascii="IRLotus" w:hAnsi="IRLotus" w:cs="IRLotus" w:hint="cs"/>
          <w:sz w:val="28"/>
          <w:rtl/>
          <w:lang w:bidi="fa-IR"/>
        </w:rPr>
        <w:t>ی</w:t>
      </w:r>
      <w:r w:rsidRPr="009829A2">
        <w:rPr>
          <w:rFonts w:ascii="IRLotus" w:hAnsi="IRLotus" w:cs="IRLotus" w:hint="eastAsia"/>
          <w:sz w:val="28"/>
          <w:rtl/>
          <w:lang w:bidi="fa-IR"/>
        </w:rPr>
        <w:t>ن</w:t>
      </w:r>
      <w:r w:rsidRPr="009829A2">
        <w:rPr>
          <w:rFonts w:ascii="IRLotus" w:hAnsi="IRLotus" w:cs="IRLotus"/>
          <w:sz w:val="28"/>
          <w:rtl/>
          <w:lang w:bidi="fa-IR"/>
        </w:rPr>
        <w:t xml:space="preserve"> را. </w:t>
      </w:r>
    </w:p>
    <w:p w14:paraId="5824AA8E" w14:textId="610DD424" w:rsidR="00F96AF8" w:rsidRPr="0015172E" w:rsidRDefault="00F96AF8" w:rsidP="009829A2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E7C68" w14:textId="77777777" w:rsidR="00DD6243" w:rsidRDefault="00DD6243" w:rsidP="00EF555C">
      <w:r>
        <w:separator/>
      </w:r>
    </w:p>
  </w:endnote>
  <w:endnote w:type="continuationSeparator" w:id="0">
    <w:p w14:paraId="32BFF515" w14:textId="77777777" w:rsidR="00DD6243" w:rsidRDefault="00DD6243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93E40" w14:textId="77777777" w:rsidR="00DD6243" w:rsidRDefault="00DD6243" w:rsidP="00EF555C">
      <w:r>
        <w:separator/>
      </w:r>
    </w:p>
  </w:footnote>
  <w:footnote w:type="continuationSeparator" w:id="0">
    <w:p w14:paraId="56487A8F" w14:textId="77777777" w:rsidR="00DD6243" w:rsidRDefault="00DD6243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305FCEFD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 w:rsidR="009829A2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564C34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‌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9829A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03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9829A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9829A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11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6732CCC4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9829A2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15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37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4D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25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4AA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42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07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57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13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AC8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6B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9A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47"/>
    <w:rsid w:val="00044294"/>
    <w:rsid w:val="00044346"/>
    <w:rsid w:val="000444A3"/>
    <w:rsid w:val="000445C8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4F27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30C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34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20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B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0A7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CFA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17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442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39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04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5A"/>
    <w:rsid w:val="0007426A"/>
    <w:rsid w:val="0007426E"/>
    <w:rsid w:val="00074273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1E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E72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8A"/>
    <w:rsid w:val="00077FD5"/>
    <w:rsid w:val="00080038"/>
    <w:rsid w:val="000800B1"/>
    <w:rsid w:val="000800D9"/>
    <w:rsid w:val="0008017A"/>
    <w:rsid w:val="00080182"/>
    <w:rsid w:val="00080185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D4D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890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3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4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3F8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62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65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5DB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2E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A8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BB5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CE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3C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2DF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A8"/>
    <w:rsid w:val="000B71D9"/>
    <w:rsid w:val="000B72EB"/>
    <w:rsid w:val="000B72F0"/>
    <w:rsid w:val="000B73F0"/>
    <w:rsid w:val="000B744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AB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8D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8E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033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C90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98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B5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B1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981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2F4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C03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75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70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49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19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D83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CF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C3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28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CC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B8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66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49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810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1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51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A3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894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1FD3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CF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9C9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7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9C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EC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0B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C2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6E2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2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D78"/>
    <w:rsid w:val="00173E4A"/>
    <w:rsid w:val="00173EA6"/>
    <w:rsid w:val="00173FD6"/>
    <w:rsid w:val="00174087"/>
    <w:rsid w:val="0017408E"/>
    <w:rsid w:val="001741B1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31"/>
    <w:rsid w:val="00175A80"/>
    <w:rsid w:val="00175A90"/>
    <w:rsid w:val="00175B0B"/>
    <w:rsid w:val="00175B38"/>
    <w:rsid w:val="00175B3A"/>
    <w:rsid w:val="00175B69"/>
    <w:rsid w:val="00175B75"/>
    <w:rsid w:val="00175BDB"/>
    <w:rsid w:val="00175BF2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B1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CDC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98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23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9CB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A8"/>
    <w:rsid w:val="001971C3"/>
    <w:rsid w:val="001971E4"/>
    <w:rsid w:val="001971F4"/>
    <w:rsid w:val="00197326"/>
    <w:rsid w:val="001973A9"/>
    <w:rsid w:val="00197403"/>
    <w:rsid w:val="0019743E"/>
    <w:rsid w:val="0019746A"/>
    <w:rsid w:val="00197490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EBA"/>
    <w:rsid w:val="001A0F49"/>
    <w:rsid w:val="001A0F7D"/>
    <w:rsid w:val="001A0F80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C6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894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5C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7F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2C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80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2DE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3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3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3E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3C6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7E"/>
    <w:rsid w:val="001E1CB5"/>
    <w:rsid w:val="001E1CFC"/>
    <w:rsid w:val="001E1D2A"/>
    <w:rsid w:val="001E1DA0"/>
    <w:rsid w:val="001E1DF7"/>
    <w:rsid w:val="001E1EA1"/>
    <w:rsid w:val="001E1EB7"/>
    <w:rsid w:val="001E2019"/>
    <w:rsid w:val="001E20DB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21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73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9B6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0BD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1E0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06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7A9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A0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7E6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22B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6F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6E0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7F8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C7C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3E0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855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71F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C7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03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10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97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9E0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56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49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5C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33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4C9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B2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BF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4F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848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70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9CC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16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02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3A1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83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1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45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BEE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BBE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82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E68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6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6C5"/>
    <w:rsid w:val="002D378E"/>
    <w:rsid w:val="002D379A"/>
    <w:rsid w:val="002D37AE"/>
    <w:rsid w:val="002D3884"/>
    <w:rsid w:val="002D38DC"/>
    <w:rsid w:val="002D398E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41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12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DD3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C3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DFC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5C0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99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E8D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7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66"/>
    <w:rsid w:val="00304D7A"/>
    <w:rsid w:val="00304DD4"/>
    <w:rsid w:val="00304E90"/>
    <w:rsid w:val="00304F78"/>
    <w:rsid w:val="00304FCC"/>
    <w:rsid w:val="003050C3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6E4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43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319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DB1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DE5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74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BF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BC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0DF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6C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61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20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DE6"/>
    <w:rsid w:val="00346E1D"/>
    <w:rsid w:val="00346E62"/>
    <w:rsid w:val="00346F03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AA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2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0E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8B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1A8"/>
    <w:rsid w:val="00362213"/>
    <w:rsid w:val="003622AC"/>
    <w:rsid w:val="00362400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03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CC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6C"/>
    <w:rsid w:val="003728F7"/>
    <w:rsid w:val="00372AA2"/>
    <w:rsid w:val="00372AC5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1B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6C"/>
    <w:rsid w:val="00374CE4"/>
    <w:rsid w:val="00374D02"/>
    <w:rsid w:val="00374D0E"/>
    <w:rsid w:val="00374DEA"/>
    <w:rsid w:val="00374E29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90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22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D31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15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5C"/>
    <w:rsid w:val="00390FF1"/>
    <w:rsid w:val="003910ED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4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2F8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2A6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DF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95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1A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5B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2AE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6C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2B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75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4B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14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3D1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7E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851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A6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18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BF7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19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4EE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19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CD3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246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91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DBF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5C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5F90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4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60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091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79A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39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5B3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2A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7B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B9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8A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3F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CC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DC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326"/>
    <w:rsid w:val="0049541A"/>
    <w:rsid w:val="00495437"/>
    <w:rsid w:val="00495467"/>
    <w:rsid w:val="004954C9"/>
    <w:rsid w:val="00495625"/>
    <w:rsid w:val="004956B3"/>
    <w:rsid w:val="00495750"/>
    <w:rsid w:val="00495783"/>
    <w:rsid w:val="00495788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8FE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3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135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585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9EE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4C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29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03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2D3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A9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3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16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4A7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B8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99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1D0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0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8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5F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C6D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2C7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08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7A4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4D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86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5E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14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63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91A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3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ACC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C34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EE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54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AB0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AE2"/>
    <w:rsid w:val="00575B0F"/>
    <w:rsid w:val="00575B73"/>
    <w:rsid w:val="00575BDF"/>
    <w:rsid w:val="00575BEC"/>
    <w:rsid w:val="00575C4F"/>
    <w:rsid w:val="00575C6C"/>
    <w:rsid w:val="00575D3A"/>
    <w:rsid w:val="00575DD1"/>
    <w:rsid w:val="00575EAC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26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215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D9E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9D0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61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1D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46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40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82E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D99"/>
    <w:rsid w:val="005A3E03"/>
    <w:rsid w:val="005A3E13"/>
    <w:rsid w:val="005A3EAB"/>
    <w:rsid w:val="005A3F98"/>
    <w:rsid w:val="005A4073"/>
    <w:rsid w:val="005A41C5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AB5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43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0C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98C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458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27C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D7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C7FE6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0E1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0E9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9F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33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9FD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74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1E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58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49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08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6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CBB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70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27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4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76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2C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761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47"/>
    <w:rsid w:val="00615093"/>
    <w:rsid w:val="006150F9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E6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4FD4"/>
    <w:rsid w:val="00625018"/>
    <w:rsid w:val="00625128"/>
    <w:rsid w:val="006251D7"/>
    <w:rsid w:val="006251F4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5B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EAB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AA8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7B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4D2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BD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49"/>
    <w:rsid w:val="006430EF"/>
    <w:rsid w:val="0064313A"/>
    <w:rsid w:val="00643204"/>
    <w:rsid w:val="00643247"/>
    <w:rsid w:val="0064328C"/>
    <w:rsid w:val="006432EA"/>
    <w:rsid w:val="0064330E"/>
    <w:rsid w:val="0064332F"/>
    <w:rsid w:val="00643359"/>
    <w:rsid w:val="00643366"/>
    <w:rsid w:val="00643383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EBE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06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3F3D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4A2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B6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3F7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7D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74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48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53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2BF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8C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4FF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BEB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01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80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0F9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65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6"/>
    <w:rsid w:val="006A01C7"/>
    <w:rsid w:val="006A02AB"/>
    <w:rsid w:val="006A02F3"/>
    <w:rsid w:val="006A0345"/>
    <w:rsid w:val="006A037A"/>
    <w:rsid w:val="006A03A3"/>
    <w:rsid w:val="006A054A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BED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59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DE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0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A0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21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0E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D7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B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4"/>
    <w:rsid w:val="006F17A5"/>
    <w:rsid w:val="006F1852"/>
    <w:rsid w:val="006F1931"/>
    <w:rsid w:val="006F195B"/>
    <w:rsid w:val="006F19A6"/>
    <w:rsid w:val="006F1AEC"/>
    <w:rsid w:val="006F1B3C"/>
    <w:rsid w:val="006F1B83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D9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1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5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07EB3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2E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8C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3F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42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43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B7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CC2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E9C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D1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3B1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3C8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1C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2E"/>
    <w:rsid w:val="0076426C"/>
    <w:rsid w:val="007642F0"/>
    <w:rsid w:val="007643B3"/>
    <w:rsid w:val="007643B4"/>
    <w:rsid w:val="007643F5"/>
    <w:rsid w:val="0076440B"/>
    <w:rsid w:val="00764460"/>
    <w:rsid w:val="00764543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1C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4D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84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20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8E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1C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89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85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3EC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0F8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B5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B7A"/>
    <w:rsid w:val="007C1C38"/>
    <w:rsid w:val="007C1E4E"/>
    <w:rsid w:val="007C2051"/>
    <w:rsid w:val="007C217C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6E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62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C9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DB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C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6C6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853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0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71"/>
    <w:rsid w:val="007E78B2"/>
    <w:rsid w:val="007E7911"/>
    <w:rsid w:val="007E7933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DBB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28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7D2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2D"/>
    <w:rsid w:val="00806E31"/>
    <w:rsid w:val="00806FFC"/>
    <w:rsid w:val="008070A3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A2A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C6A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9E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7FE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12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9B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8CA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6D8"/>
    <w:rsid w:val="0084474C"/>
    <w:rsid w:val="00844750"/>
    <w:rsid w:val="008447E2"/>
    <w:rsid w:val="00844834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056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73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46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4BE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3C"/>
    <w:rsid w:val="00851CA3"/>
    <w:rsid w:val="00851E3D"/>
    <w:rsid w:val="00851E7D"/>
    <w:rsid w:val="00851EB5"/>
    <w:rsid w:val="00851EF9"/>
    <w:rsid w:val="00851F14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9F8"/>
    <w:rsid w:val="00856A6B"/>
    <w:rsid w:val="00856B16"/>
    <w:rsid w:val="00856B41"/>
    <w:rsid w:val="00856BFF"/>
    <w:rsid w:val="00856C27"/>
    <w:rsid w:val="00856C33"/>
    <w:rsid w:val="00856CD9"/>
    <w:rsid w:val="00856DF1"/>
    <w:rsid w:val="00856E0B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63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8E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6FFB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23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3C3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36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1F"/>
    <w:rsid w:val="0087605D"/>
    <w:rsid w:val="008760B5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B8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5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B9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54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0FC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85F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7A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3F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4D"/>
    <w:rsid w:val="008A7966"/>
    <w:rsid w:val="008A79D5"/>
    <w:rsid w:val="008A7AAC"/>
    <w:rsid w:val="008A7AB6"/>
    <w:rsid w:val="008A7BCD"/>
    <w:rsid w:val="008A7BD7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12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6E9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E20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A2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2E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2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7C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6E4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1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93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A9C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7E0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43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16"/>
    <w:rsid w:val="008E6377"/>
    <w:rsid w:val="008E6492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7A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35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EC9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572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09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37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C88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591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24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9B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BA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BB"/>
    <w:rsid w:val="009531EB"/>
    <w:rsid w:val="009531F8"/>
    <w:rsid w:val="009532BF"/>
    <w:rsid w:val="00953423"/>
    <w:rsid w:val="0095352D"/>
    <w:rsid w:val="00953558"/>
    <w:rsid w:val="00953651"/>
    <w:rsid w:val="009536A5"/>
    <w:rsid w:val="009536C6"/>
    <w:rsid w:val="00953702"/>
    <w:rsid w:val="0095372B"/>
    <w:rsid w:val="0095376C"/>
    <w:rsid w:val="00953775"/>
    <w:rsid w:val="009537A8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22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57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BC3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50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D56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012"/>
    <w:rsid w:val="00982272"/>
    <w:rsid w:val="00982288"/>
    <w:rsid w:val="009822BC"/>
    <w:rsid w:val="009822DD"/>
    <w:rsid w:val="009823A7"/>
    <w:rsid w:val="009823D5"/>
    <w:rsid w:val="009823FA"/>
    <w:rsid w:val="00982528"/>
    <w:rsid w:val="009827BB"/>
    <w:rsid w:val="009828F8"/>
    <w:rsid w:val="009829A2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B5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62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582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DB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71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8D1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1E86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281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6CB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0C9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47"/>
    <w:rsid w:val="009C03A5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11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1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67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1C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29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C84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A93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689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5F1"/>
    <w:rsid w:val="00A0064B"/>
    <w:rsid w:val="00A006C7"/>
    <w:rsid w:val="00A0070A"/>
    <w:rsid w:val="00A00868"/>
    <w:rsid w:val="00A00874"/>
    <w:rsid w:val="00A00901"/>
    <w:rsid w:val="00A00958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0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7C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EB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76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299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0F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C81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98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8F4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3DF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1C"/>
    <w:rsid w:val="00A34C38"/>
    <w:rsid w:val="00A34C84"/>
    <w:rsid w:val="00A34CDC"/>
    <w:rsid w:val="00A34D0E"/>
    <w:rsid w:val="00A34DF1"/>
    <w:rsid w:val="00A34E6F"/>
    <w:rsid w:val="00A34E77"/>
    <w:rsid w:val="00A34E7B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4EB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9B9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2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04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57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19B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02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6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8B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2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35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C8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9BE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86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08F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6D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E0"/>
    <w:rsid w:val="00A823F2"/>
    <w:rsid w:val="00A82469"/>
    <w:rsid w:val="00A824E6"/>
    <w:rsid w:val="00A8259E"/>
    <w:rsid w:val="00A825B9"/>
    <w:rsid w:val="00A82633"/>
    <w:rsid w:val="00A826A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460"/>
    <w:rsid w:val="00A834EF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ACE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66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37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AEC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19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CA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CF1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7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BC4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7E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7A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865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0B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8C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4D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38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B5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AE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5E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4B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2C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DD6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E01"/>
    <w:rsid w:val="00AF6F75"/>
    <w:rsid w:val="00AF6FA2"/>
    <w:rsid w:val="00AF7039"/>
    <w:rsid w:val="00AF707B"/>
    <w:rsid w:val="00AF710B"/>
    <w:rsid w:val="00AF7123"/>
    <w:rsid w:val="00AF718F"/>
    <w:rsid w:val="00AF7196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0F8F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A4E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2D0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37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3FE9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B9F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259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AF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3F1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BE6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2CC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46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3D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AF"/>
    <w:rsid w:val="00B241F8"/>
    <w:rsid w:val="00B24220"/>
    <w:rsid w:val="00B242BF"/>
    <w:rsid w:val="00B24422"/>
    <w:rsid w:val="00B24450"/>
    <w:rsid w:val="00B244F5"/>
    <w:rsid w:val="00B245FA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3CD"/>
    <w:rsid w:val="00B31420"/>
    <w:rsid w:val="00B31501"/>
    <w:rsid w:val="00B316E7"/>
    <w:rsid w:val="00B3170E"/>
    <w:rsid w:val="00B31715"/>
    <w:rsid w:val="00B3174A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DD6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6B5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26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5EF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0F3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7CA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38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32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7E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0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A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CF4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47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3FB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0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CA7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9FA"/>
    <w:rsid w:val="00B77A7A"/>
    <w:rsid w:val="00B77B1F"/>
    <w:rsid w:val="00B77B33"/>
    <w:rsid w:val="00B77B5A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24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05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3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5A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CFC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25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16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6A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00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5F2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1F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76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80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DD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4F6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68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AD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5D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357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AF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CB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39"/>
    <w:rsid w:val="00BF64F1"/>
    <w:rsid w:val="00BF6578"/>
    <w:rsid w:val="00BF65B1"/>
    <w:rsid w:val="00BF6710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26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CF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CE0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1F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50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0A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03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2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44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7C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96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96"/>
    <w:rsid w:val="00C335E5"/>
    <w:rsid w:val="00C33633"/>
    <w:rsid w:val="00C33678"/>
    <w:rsid w:val="00C336F7"/>
    <w:rsid w:val="00C3371C"/>
    <w:rsid w:val="00C33733"/>
    <w:rsid w:val="00C33737"/>
    <w:rsid w:val="00C33750"/>
    <w:rsid w:val="00C337D4"/>
    <w:rsid w:val="00C33843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8C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5B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0ED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A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12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A8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78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B1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0EC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3C9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C3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CB8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6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59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33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4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52"/>
    <w:rsid w:val="00C944A2"/>
    <w:rsid w:val="00C94574"/>
    <w:rsid w:val="00C945D9"/>
    <w:rsid w:val="00C946A6"/>
    <w:rsid w:val="00C94798"/>
    <w:rsid w:val="00C9481A"/>
    <w:rsid w:val="00C94824"/>
    <w:rsid w:val="00C94849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0E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57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74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CF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07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EE1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E1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2FB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AA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23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16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D8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4F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DB1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19B"/>
    <w:rsid w:val="00D013AB"/>
    <w:rsid w:val="00D013BD"/>
    <w:rsid w:val="00D0140D"/>
    <w:rsid w:val="00D014C6"/>
    <w:rsid w:val="00D014EB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6D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CB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4F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1E7"/>
    <w:rsid w:val="00D11258"/>
    <w:rsid w:val="00D112A6"/>
    <w:rsid w:val="00D1139F"/>
    <w:rsid w:val="00D113AB"/>
    <w:rsid w:val="00D113F0"/>
    <w:rsid w:val="00D114C7"/>
    <w:rsid w:val="00D11503"/>
    <w:rsid w:val="00D1161F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621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6DD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0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00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3FE7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0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4EF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9A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DF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1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8E3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7E0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CD1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C2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3FFE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B8A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1F1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99D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2F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BB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3ED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AE1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3F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37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6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7E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3E9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2B"/>
    <w:rsid w:val="00D80D86"/>
    <w:rsid w:val="00D80DE5"/>
    <w:rsid w:val="00D80E1B"/>
    <w:rsid w:val="00D80E94"/>
    <w:rsid w:val="00D81063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3B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3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14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5C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16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18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AF8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CF9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5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2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46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4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AFD"/>
    <w:rsid w:val="00DD5B18"/>
    <w:rsid w:val="00DD5B1A"/>
    <w:rsid w:val="00DD5B4A"/>
    <w:rsid w:val="00DD5B4F"/>
    <w:rsid w:val="00DD5C08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43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E57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34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5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23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1BB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8A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2E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16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51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BC8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AF3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5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5EE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DEE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C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71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7AD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0C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EC8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74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C94"/>
    <w:rsid w:val="00E41D30"/>
    <w:rsid w:val="00E41F07"/>
    <w:rsid w:val="00E4207F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C8F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77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5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92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72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53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8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AE5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87"/>
    <w:rsid w:val="00E60F96"/>
    <w:rsid w:val="00E60FBA"/>
    <w:rsid w:val="00E60FC5"/>
    <w:rsid w:val="00E61149"/>
    <w:rsid w:val="00E61240"/>
    <w:rsid w:val="00E61328"/>
    <w:rsid w:val="00E61334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B6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E87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2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8E4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00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573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C77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9E9"/>
    <w:rsid w:val="00E75AC6"/>
    <w:rsid w:val="00E75B34"/>
    <w:rsid w:val="00E75C8C"/>
    <w:rsid w:val="00E75C9B"/>
    <w:rsid w:val="00E75C9F"/>
    <w:rsid w:val="00E75CA1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4F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23"/>
    <w:rsid w:val="00E845B6"/>
    <w:rsid w:val="00E84653"/>
    <w:rsid w:val="00E846C8"/>
    <w:rsid w:val="00E84722"/>
    <w:rsid w:val="00E84750"/>
    <w:rsid w:val="00E84756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3A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6A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AA7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09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81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26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38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4C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08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ADA"/>
    <w:rsid w:val="00EB1B4A"/>
    <w:rsid w:val="00EB1C24"/>
    <w:rsid w:val="00EB1C25"/>
    <w:rsid w:val="00EB1CA8"/>
    <w:rsid w:val="00EB1CC1"/>
    <w:rsid w:val="00EB1E96"/>
    <w:rsid w:val="00EB1EA7"/>
    <w:rsid w:val="00EB1F42"/>
    <w:rsid w:val="00EB1FCE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09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D3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DFD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13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AD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88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27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53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AB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5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05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4B2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03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BD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3A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D4A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4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8A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83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5D7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4FDC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04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3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7F5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A4"/>
    <w:rsid w:val="00F441DD"/>
    <w:rsid w:val="00F44235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08"/>
    <w:rsid w:val="00F46A32"/>
    <w:rsid w:val="00F46A57"/>
    <w:rsid w:val="00F46ADE"/>
    <w:rsid w:val="00F46B00"/>
    <w:rsid w:val="00F46B14"/>
    <w:rsid w:val="00F46B62"/>
    <w:rsid w:val="00F46BAB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13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57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20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6B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6E53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22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2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02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13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C1F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5D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4"/>
    <w:rsid w:val="00F9449F"/>
    <w:rsid w:val="00F944D1"/>
    <w:rsid w:val="00F9462E"/>
    <w:rsid w:val="00F946FB"/>
    <w:rsid w:val="00F94789"/>
    <w:rsid w:val="00F94827"/>
    <w:rsid w:val="00F9483D"/>
    <w:rsid w:val="00F948BC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4C8"/>
    <w:rsid w:val="00F9557E"/>
    <w:rsid w:val="00F95679"/>
    <w:rsid w:val="00F9573B"/>
    <w:rsid w:val="00F9577C"/>
    <w:rsid w:val="00F957BA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90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2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4C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878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4E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35"/>
    <w:rsid w:val="00FC3367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2CC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0E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91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07"/>
    <w:rsid w:val="00FE0B3E"/>
    <w:rsid w:val="00FE0BA1"/>
    <w:rsid w:val="00FE0BB3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1FEB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EBC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601"/>
    <w:rsid w:val="00FE37D3"/>
    <w:rsid w:val="00FE3838"/>
    <w:rsid w:val="00FE389D"/>
    <w:rsid w:val="00FE38A1"/>
    <w:rsid w:val="00FE38C0"/>
    <w:rsid w:val="00FE390D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898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6FDF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AE4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A5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1E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12</Pages>
  <Words>3867</Words>
  <Characters>22043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6458</cp:revision>
  <cp:lastPrinted>2022-12-04T08:10:00Z</cp:lastPrinted>
  <dcterms:created xsi:type="dcterms:W3CDTF">2023-03-14T07:41:00Z</dcterms:created>
  <dcterms:modified xsi:type="dcterms:W3CDTF">2026-10-09T09:30:00Z</dcterms:modified>
</cp:coreProperties>
</file>